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D96" w:rsidRPr="009114E6" w:rsidRDefault="005B7D96" w:rsidP="005B7D96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Министерство сельского хозяйства, пищевой и перерабатывающей промышлености Тверской области</w:t>
      </w:r>
    </w:p>
    <w:p w:rsidR="005B7D96" w:rsidRPr="009114E6" w:rsidRDefault="005B7D96" w:rsidP="005B7D96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ГПОУ «Ржевский колледж»</w:t>
      </w:r>
    </w:p>
    <w:p w:rsidR="005B7D96" w:rsidRPr="009114E6" w:rsidRDefault="005B7D96" w:rsidP="005B7D96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B7D96" w:rsidRPr="009114E6" w:rsidRDefault="005B7D96" w:rsidP="005B7D96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B7D96" w:rsidRPr="009114E6" w:rsidRDefault="005B7D96" w:rsidP="005B7D96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B7D96" w:rsidRPr="009114E6" w:rsidRDefault="005B7D96" w:rsidP="005B7D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5B7D96" w:rsidRDefault="005B7D96" w:rsidP="00D80294">
      <w:pPr>
        <w:suppressAutoHyphens/>
        <w:snapToGri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sectPr w:rsidR="005B7D96" w:rsidSect="009114E6">
          <w:headerReference w:type="even" r:id="rId8"/>
          <w:headerReference w:type="default" r:id="rId9"/>
          <w:pgSz w:w="11906" w:h="16838"/>
          <w:pgMar w:top="1134" w:right="567" w:bottom="1134" w:left="1701" w:header="709" w:footer="709" w:gutter="0"/>
          <w:cols w:space="720"/>
        </w:sectPr>
      </w:pPr>
    </w:p>
    <w:tbl>
      <w:tblPr>
        <w:tblW w:w="10892" w:type="dxa"/>
        <w:tblLook w:val="04A0" w:firstRow="1" w:lastRow="0" w:firstColumn="1" w:lastColumn="0" w:noHBand="0" w:noVBand="1"/>
      </w:tblPr>
      <w:tblGrid>
        <w:gridCol w:w="4644"/>
        <w:gridCol w:w="6248"/>
      </w:tblGrid>
      <w:tr w:rsidR="005B7D96" w:rsidRPr="009114E6" w:rsidTr="005B7D96">
        <w:tc>
          <w:tcPr>
            <w:tcW w:w="4644" w:type="dxa"/>
            <w:shd w:val="clear" w:color="auto" w:fill="auto"/>
          </w:tcPr>
          <w:p w:rsidR="005B7D96" w:rsidRPr="009114E6" w:rsidRDefault="005B7D96" w:rsidP="00D8029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 xml:space="preserve">ОДОБРЕНА                                                </w:t>
            </w:r>
          </w:p>
          <w:p w:rsidR="005B7D96" w:rsidRPr="009114E6" w:rsidRDefault="005B7D96" w:rsidP="00D8029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цикловой комиссией профессиональных технических дисциплин</w:t>
            </w:r>
          </w:p>
          <w:p w:rsidR="005B7D96" w:rsidRPr="009114E6" w:rsidRDefault="005B7D96" w:rsidP="00D8029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Протокол № ____ от «__»_____________2026 г.</w:t>
            </w:r>
          </w:p>
          <w:p w:rsidR="005B7D96" w:rsidRPr="009114E6" w:rsidRDefault="005B7D96" w:rsidP="00D8029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Председатель цикловой комиссии _________________________</w:t>
            </w:r>
          </w:p>
          <w:p w:rsidR="005B7D96" w:rsidRPr="009114E6" w:rsidRDefault="005B7D96" w:rsidP="00D80294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/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Крапшилова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И.Л./</w:t>
            </w:r>
          </w:p>
        </w:tc>
        <w:tc>
          <w:tcPr>
            <w:tcW w:w="6248" w:type="dxa"/>
            <w:shd w:val="clear" w:color="auto" w:fill="auto"/>
          </w:tcPr>
          <w:p w:rsidR="005B7D96" w:rsidRPr="009114E6" w:rsidRDefault="005B7D96" w:rsidP="005B7D96">
            <w:pPr>
              <w:widowControl w:val="0"/>
              <w:autoSpaceDE w:val="0"/>
              <w:snapToGrid w:val="0"/>
              <w:spacing w:after="0" w:line="240" w:lineRule="auto"/>
              <w:ind w:left="34" w:hanging="34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УТВЕРЖДАЮ</w:t>
            </w:r>
          </w:p>
          <w:p w:rsidR="005B7D96" w:rsidRPr="009114E6" w:rsidRDefault="005B7D96" w:rsidP="00D802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Зам руководителя по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УПР</w:t>
            </w:r>
            <w:proofErr w:type="gramEnd"/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:</w:t>
            </w:r>
          </w:p>
          <w:p w:rsidR="005B7D96" w:rsidRPr="009114E6" w:rsidRDefault="005B7D96" w:rsidP="00D802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___________________</w:t>
            </w:r>
          </w:p>
          <w:p w:rsidR="005B7D96" w:rsidRPr="009114E6" w:rsidRDefault="005B7D96" w:rsidP="00D802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Е.В. Виноградова</w:t>
            </w: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/</w:t>
            </w:r>
          </w:p>
          <w:p w:rsidR="005B7D96" w:rsidRPr="009114E6" w:rsidRDefault="005B7D96" w:rsidP="00D80294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« ____ » ___________202</w:t>
            </w:r>
            <w:r w:rsidRPr="005B7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6</w:t>
            </w: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г.</w:t>
            </w:r>
          </w:p>
          <w:p w:rsidR="005B7D96" w:rsidRPr="009114E6" w:rsidRDefault="005B7D96" w:rsidP="00D80294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</w:p>
        </w:tc>
      </w:tr>
    </w:tbl>
    <w:p w:rsidR="005B7D96" w:rsidRDefault="005B7D96" w:rsidP="005B7D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sectPr w:rsidR="005B7D96" w:rsidSect="005B7D96">
          <w:type w:val="continuous"/>
          <w:pgSz w:w="11906" w:h="16838"/>
          <w:pgMar w:top="1134" w:right="567" w:bottom="1134" w:left="1701" w:header="709" w:footer="709" w:gutter="0"/>
          <w:cols w:space="720"/>
        </w:sectPr>
      </w:pPr>
    </w:p>
    <w:p w:rsidR="005B7D96" w:rsidRPr="009114E6" w:rsidRDefault="005B7D96" w:rsidP="005B7D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5B7D96" w:rsidRPr="009114E6" w:rsidRDefault="005B7D96" w:rsidP="005B7D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5B7D96" w:rsidRPr="009114E6" w:rsidRDefault="005B7D96" w:rsidP="005B7D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5B7D96" w:rsidRPr="009114E6" w:rsidRDefault="005B7D96" w:rsidP="005B7D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5B7D96" w:rsidRPr="009114E6" w:rsidRDefault="005B7D96" w:rsidP="005B7D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5B7D96" w:rsidRDefault="005B7D96" w:rsidP="005B7D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РАБОЧАЯ ПРОГРАММа </w:t>
      </w: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учебной практики </w:t>
      </w:r>
    </w:p>
    <w:p w:rsidR="005B7D96" w:rsidRPr="009114E6" w:rsidRDefault="005B7D96" w:rsidP="005B7D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по профессиональному модулю</w:t>
      </w:r>
    </w:p>
    <w:p w:rsidR="005B7D96" w:rsidRPr="009114E6" w:rsidRDefault="005B7D96" w:rsidP="005B7D96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«ПМ.01 ДИАГНОСТИКА, ТЕХНИЧЕСКОЕ ОБСЛУЖИВАНИЕ И РЕМОНТ АВТОТРАНСПОРТНЫХ СРЕДСТВ И КОМПОНЕНТОВ»</w:t>
      </w:r>
    </w:p>
    <w:p w:rsidR="005B7D96" w:rsidRPr="009114E6" w:rsidRDefault="005B7D96" w:rsidP="005B7D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u w:val="single"/>
          <w:lang w:eastAsia="ru-RU"/>
        </w:rPr>
      </w:pPr>
    </w:p>
    <w:p w:rsidR="005B7D96" w:rsidRPr="009114E6" w:rsidRDefault="005B7D96" w:rsidP="005B7D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u w:val="single"/>
          <w:lang w:eastAsia="ru-RU"/>
        </w:rPr>
      </w:pPr>
    </w:p>
    <w:p w:rsidR="005B7D96" w:rsidRPr="009114E6" w:rsidRDefault="005B7D96" w:rsidP="005B7D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специальность   23.02.07 Техническое обслуживание и ремонт автотранспортных средств</w:t>
      </w:r>
    </w:p>
    <w:p w:rsidR="005B7D96" w:rsidRPr="009114E6" w:rsidRDefault="005B7D96" w:rsidP="005B7D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5B7D96" w:rsidRPr="009114E6" w:rsidRDefault="005B7D96" w:rsidP="005B7D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7D96" w:rsidRPr="009114E6" w:rsidRDefault="005B7D96" w:rsidP="005B7D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7D96" w:rsidRPr="009114E6" w:rsidRDefault="005B7D96" w:rsidP="005B7D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7D96" w:rsidRPr="009114E6" w:rsidRDefault="005B7D96" w:rsidP="005B7D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Разработчики: </w:t>
      </w:r>
    </w:p>
    <w:p w:rsidR="005B7D96" w:rsidRPr="009114E6" w:rsidRDefault="005B7D96" w:rsidP="005B7D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преподаватель  ГБПОУ «Ржевский колледж»</w:t>
      </w:r>
    </w:p>
    <w:p w:rsidR="005B7D96" w:rsidRPr="009114E6" w:rsidRDefault="005B7D96" w:rsidP="005B7D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5B7D96" w:rsidRPr="009114E6" w:rsidRDefault="005B7D96" w:rsidP="005B7D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5B7D96" w:rsidRPr="009114E6" w:rsidRDefault="005B7D96" w:rsidP="005B7D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caps/>
          <w:sz w:val="20"/>
          <w:szCs w:val="20"/>
          <w:lang w:eastAsia="ru-RU"/>
        </w:rPr>
      </w:pPr>
    </w:p>
    <w:p w:rsidR="005B7D96" w:rsidRPr="009114E6" w:rsidRDefault="005B7D96" w:rsidP="005B7D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caps/>
          <w:sz w:val="20"/>
          <w:szCs w:val="20"/>
          <w:lang w:eastAsia="ru-RU"/>
        </w:rPr>
      </w:pPr>
    </w:p>
    <w:p w:rsidR="005B7D96" w:rsidRPr="009114E6" w:rsidRDefault="005B7D96" w:rsidP="005B7D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5B7D96" w:rsidRPr="009114E6" w:rsidRDefault="005B7D96" w:rsidP="005B7D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5B7D96" w:rsidRPr="009114E6" w:rsidRDefault="005B7D96" w:rsidP="005B7D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5B7D96" w:rsidRPr="009114E6" w:rsidRDefault="005B7D96" w:rsidP="005B7D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114E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2026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proofErr w:type="gramEnd"/>
    </w:p>
    <w:p w:rsidR="005B7D96" w:rsidRPr="009114E6" w:rsidRDefault="005B7D96" w:rsidP="005B7D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7D96" w:rsidRPr="009114E6" w:rsidRDefault="005B7D96" w:rsidP="005B7D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7D96" w:rsidRPr="009114E6" w:rsidRDefault="005B7D96" w:rsidP="005B7D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7D96" w:rsidRPr="009114E6" w:rsidRDefault="005B7D96" w:rsidP="005B7D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СОДЕРЖАНИЕ ПРОГРАММЫ</w:t>
      </w:r>
    </w:p>
    <w:p w:rsidR="005B7D96" w:rsidRPr="005B7D96" w:rsidRDefault="005B7D96" w:rsidP="005B7D96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5B7D9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:rsidR="005B7D96" w:rsidRPr="005B7D96" w:rsidRDefault="005B7D96" w:rsidP="005B7D9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5B7D96" w:rsidRPr="005B7D96" w:rsidRDefault="005B7D96" w:rsidP="005B7D96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</w:pP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Паспорт рабочей программы учебной практики…….………...3</w:t>
      </w:r>
    </w:p>
    <w:p w:rsidR="005B7D96" w:rsidRPr="005B7D96" w:rsidRDefault="005B7D96" w:rsidP="005B7D96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</w:pP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Структура и содержание учебной практики…………….………</w:t>
      </w:r>
      <w:r w:rsidR="004A7943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12</w:t>
      </w:r>
    </w:p>
    <w:p w:rsidR="005B7D96" w:rsidRPr="005B7D96" w:rsidRDefault="005B7D96" w:rsidP="005B7D96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</w:pP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Условия реализации рабочей программы учебной практики..1</w:t>
      </w:r>
      <w:r w:rsidR="004A7943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3</w:t>
      </w:r>
      <w:bookmarkStart w:id="0" w:name="_GoBack"/>
      <w:bookmarkEnd w:id="0"/>
    </w:p>
    <w:p w:rsidR="005B7D96" w:rsidRPr="005B7D96" w:rsidRDefault="005B7D96" w:rsidP="005B7D9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caps/>
          <w:sz w:val="28"/>
          <w:szCs w:val="28"/>
          <w:lang w:eastAsia="ru-RU"/>
        </w:rPr>
      </w:pPr>
    </w:p>
    <w:p w:rsidR="005B7D96" w:rsidRPr="009114E6" w:rsidRDefault="005B7D96" w:rsidP="005B7D96">
      <w:pPr>
        <w:spacing w:after="0" w:line="240" w:lineRule="auto"/>
        <w:rPr>
          <w:rFonts w:ascii="Times New Roman" w:eastAsia="Times New Roman" w:hAnsi="Times New Roman" w:cs="Times New Roman"/>
          <w:szCs w:val="20"/>
          <w:lang w:eastAsia="ru-RU"/>
        </w:rPr>
      </w:pPr>
    </w:p>
    <w:p w:rsidR="005B7D96" w:rsidRPr="009114E6" w:rsidRDefault="005B7D96" w:rsidP="005B7D96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5B7D96" w:rsidRPr="009114E6" w:rsidRDefault="005B7D96" w:rsidP="005B7D96">
      <w:pPr>
        <w:spacing w:after="0" w:line="240" w:lineRule="auto"/>
        <w:rPr>
          <w:rFonts w:ascii="Times New Roman" w:eastAsia="Times New Roman" w:hAnsi="Times New Roman" w:cs="Times New Roman"/>
          <w:szCs w:val="20"/>
          <w:lang w:eastAsia="ru-RU"/>
        </w:rPr>
        <w:sectPr w:rsidR="005B7D96" w:rsidRPr="009114E6" w:rsidSect="005B7D96">
          <w:type w:val="continuous"/>
          <w:pgSz w:w="11906" w:h="16838"/>
          <w:pgMar w:top="1134" w:right="567" w:bottom="1134" w:left="1701" w:header="709" w:footer="709" w:gutter="0"/>
          <w:cols w:space="720"/>
        </w:sectPr>
      </w:pPr>
    </w:p>
    <w:p w:rsidR="005B7D96" w:rsidRPr="009114E6" w:rsidRDefault="005B7D96" w:rsidP="005B7D96">
      <w:pPr>
        <w:keepNext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</w:pPr>
      <w:bookmarkStart w:id="1" w:name="_Toc442354836"/>
      <w:bookmarkStart w:id="2" w:name="_Toc177462195"/>
      <w:bookmarkStart w:id="3" w:name="_Toc202900834"/>
      <w:bookmarkStart w:id="4" w:name="_Toc202900956"/>
      <w:bookmarkStart w:id="5" w:name="_Toc202901012"/>
      <w:r w:rsidRPr="005B7D96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lastRenderedPageBreak/>
        <w:t>1. ПАСПОРТ РАБОЧЕЙ ПРОГРАММЫ</w:t>
      </w:r>
      <w:r w:rsidR="004A7943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Pr="005B7D96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УЧЕБНОЙ ПРАКТИКИ</w:t>
      </w:r>
      <w:bookmarkEnd w:id="1"/>
      <w:r w:rsidRPr="005B7D96"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  <w:t>ПРОФЕССИОНАЛЬНОГО МОДУЛЯ</w:t>
      </w:r>
    </w:p>
    <w:p w:rsidR="005B7D96" w:rsidRPr="009114E6" w:rsidRDefault="005B7D96" w:rsidP="005B7D9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«</w:t>
      </w: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Диагностика, техническое обслуживание и ремонт автотранспортных средств и их компонентов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»</w:t>
      </w:r>
    </w:p>
    <w:p w:rsidR="005B7D96" w:rsidRPr="005B7D96" w:rsidRDefault="005B7D96" w:rsidP="005B7D96">
      <w:pPr>
        <w:keepNext/>
        <w:keepLines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5B7D96" w:rsidRPr="005B7D96" w:rsidRDefault="005B7D96" w:rsidP="005B7D9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B7D9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5B7D96" w:rsidRPr="009114E6" w:rsidRDefault="005B7D96" w:rsidP="00AA4B14">
      <w:pPr>
        <w:spacing w:after="120"/>
        <w:ind w:firstLine="709"/>
        <w:jc w:val="both"/>
        <w:outlineLvl w:val="1"/>
        <w:rPr>
          <w:rFonts w:ascii="Times New Roman" w:eastAsia="Segoe UI" w:hAnsi="Times New Roman" w:cs="Times New Roman"/>
          <w:color w:val="000000"/>
          <w:szCs w:val="20"/>
          <w:lang w:eastAsia="ru-RU"/>
        </w:rPr>
      </w:pPr>
      <w:bookmarkStart w:id="6" w:name="_Toc150695623"/>
      <w:bookmarkStart w:id="7" w:name="_Toc156820310"/>
      <w:bookmarkStart w:id="8" w:name="_Toc202900835"/>
      <w:bookmarkStart w:id="9" w:name="_Toc202900957"/>
      <w:bookmarkStart w:id="10" w:name="_Toc202901013"/>
      <w:bookmarkEnd w:id="2"/>
      <w:bookmarkEnd w:id="3"/>
      <w:bookmarkEnd w:id="4"/>
      <w:bookmarkEnd w:id="5"/>
      <w:r w:rsidRPr="009114E6">
        <w:rPr>
          <w:rFonts w:ascii="Times New Roman" w:eastAsia="Segoe UI" w:hAnsi="Times New Roman" w:cs="Times New Roman"/>
          <w:color w:val="000000"/>
          <w:szCs w:val="20"/>
          <w:lang w:eastAsia="ru-RU"/>
        </w:rPr>
        <w:t xml:space="preserve">1.1. </w:t>
      </w:r>
      <w:bookmarkEnd w:id="6"/>
      <w:bookmarkEnd w:id="7"/>
      <w:r w:rsidRPr="009114E6">
        <w:rPr>
          <w:rFonts w:ascii="Times New Roman" w:eastAsia="Segoe UI" w:hAnsi="Times New Roman" w:cs="Times New Roman"/>
          <w:color w:val="000000"/>
          <w:szCs w:val="20"/>
          <w:lang w:eastAsia="ru-RU"/>
        </w:rPr>
        <w:t xml:space="preserve">Цель и место </w:t>
      </w:r>
      <w:r w:rsidR="00AA4B14">
        <w:rPr>
          <w:rFonts w:ascii="Times New Roman" w:eastAsia="Segoe UI" w:hAnsi="Times New Roman" w:cs="Times New Roman"/>
          <w:color w:val="000000"/>
          <w:szCs w:val="20"/>
          <w:lang w:eastAsia="ru-RU"/>
        </w:rPr>
        <w:t xml:space="preserve">учебной практики </w:t>
      </w:r>
      <w:r w:rsidRPr="009114E6">
        <w:rPr>
          <w:rFonts w:ascii="Times New Roman" w:eastAsia="Segoe UI" w:hAnsi="Times New Roman" w:cs="Times New Roman"/>
          <w:color w:val="000000"/>
          <w:szCs w:val="20"/>
          <w:lang w:eastAsia="ru-RU"/>
        </w:rPr>
        <w:t>профессионального модуля в структуре образовательной программы</w:t>
      </w:r>
      <w:bookmarkEnd w:id="8"/>
      <w:bookmarkEnd w:id="9"/>
      <w:bookmarkEnd w:id="10"/>
    </w:p>
    <w:p w:rsidR="005B7D96" w:rsidRPr="009114E6" w:rsidRDefault="005B7D96" w:rsidP="005B7D9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Цель </w:t>
      </w:r>
      <w:r w:rsidR="00AA4B14">
        <w:rPr>
          <w:rFonts w:ascii="Times New Roman" w:eastAsia="Times New Roman" w:hAnsi="Times New Roman" w:cs="Times New Roman"/>
          <w:sz w:val="24"/>
          <w:szCs w:val="20"/>
          <w:lang w:eastAsia="ru-RU"/>
        </w:rPr>
        <w:t>учебной практики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: освоение вида деятельности «</w:t>
      </w:r>
      <w:r w:rsidRPr="009114E6">
        <w:rPr>
          <w:rFonts w:ascii="Times New Roman" w:eastAsia="Times New Roman" w:hAnsi="Times New Roman" w:cs="Times New Roman"/>
          <w:b/>
          <w:szCs w:val="20"/>
          <w:lang w:eastAsia="ru-RU"/>
        </w:rPr>
        <w:t>Диагностика, техническое обслуживание и ремонт автотранспортных средств и их компонентов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». </w:t>
      </w:r>
    </w:p>
    <w:p w:rsidR="005B7D96" w:rsidRPr="009114E6" w:rsidRDefault="00AA4B14" w:rsidP="005B7D9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Учебная практика профессионального</w:t>
      </w:r>
      <w:r w:rsidR="005B7D96"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модул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я</w:t>
      </w:r>
      <w:r w:rsidR="005B7D96"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включен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а</w:t>
      </w:r>
      <w:r w:rsidR="005B7D96"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 обязательную часть образовательной программы.</w:t>
      </w:r>
    </w:p>
    <w:p w:rsidR="005B7D96" w:rsidRPr="009114E6" w:rsidRDefault="005B7D96" w:rsidP="005B7D9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5B7D96" w:rsidRPr="009114E6" w:rsidRDefault="005B7D96" w:rsidP="005B7D96">
      <w:pPr>
        <w:spacing w:after="120"/>
        <w:ind w:firstLine="709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  <w:bookmarkStart w:id="11" w:name="_Toc177462197"/>
      <w:bookmarkStart w:id="12" w:name="_Toc202900836"/>
      <w:bookmarkStart w:id="13" w:name="_Toc202900958"/>
      <w:bookmarkStart w:id="14" w:name="_Toc202901014"/>
      <w:r w:rsidRPr="009114E6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 xml:space="preserve">1.2. Планируемые результаты освоения </w:t>
      </w:r>
      <w:bookmarkEnd w:id="11"/>
      <w:bookmarkEnd w:id="12"/>
      <w:bookmarkEnd w:id="13"/>
      <w:bookmarkEnd w:id="14"/>
      <w:r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>учебной практики</w:t>
      </w:r>
    </w:p>
    <w:p w:rsidR="005B7D96" w:rsidRPr="009114E6" w:rsidRDefault="005B7D96" w:rsidP="005B7D9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Результаты освоения </w:t>
      </w:r>
      <w:r w:rsidR="000C17E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учебной практики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профессионального модуля соотносятся с планируемыми результатами освоения образовательной программы, представленными в матрице компетенций выпускника (п. 4.3 ПОП).</w:t>
      </w:r>
    </w:p>
    <w:p w:rsidR="005B7D96" w:rsidRPr="009114E6" w:rsidRDefault="005B7D96" w:rsidP="005B7D96">
      <w:pPr>
        <w:spacing w:after="12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 результате освоения профессионального модуля </w:t>
      </w:r>
      <w:proofErr w:type="gram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обучающийся</w:t>
      </w:r>
      <w:proofErr w:type="gram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должен:</w:t>
      </w:r>
    </w:p>
    <w:p w:rsidR="005B7D96" w:rsidRPr="009114E6" w:rsidRDefault="005B7D96" w:rsidP="005B7D96">
      <w:pPr>
        <w:spacing w:after="12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3232"/>
        <w:gridCol w:w="2977"/>
        <w:gridCol w:w="2290"/>
      </w:tblGrid>
      <w:tr w:rsidR="005B7D96" w:rsidRPr="009114E6" w:rsidTr="00CE5CF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 xml:space="preserve">Код </w:t>
            </w:r>
            <w:proofErr w:type="gramStart"/>
            <w:r w:rsidRPr="009114E6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ОК</w:t>
            </w:r>
            <w:proofErr w:type="gramEnd"/>
            <w:r w:rsidRPr="009114E6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, ПК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D96" w:rsidRPr="009114E6" w:rsidRDefault="005B7D96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Уметь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D96" w:rsidRPr="009114E6" w:rsidRDefault="005B7D96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Знать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D96" w:rsidRPr="009114E6" w:rsidRDefault="005B7D96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Владеть навыками</w:t>
            </w:r>
          </w:p>
        </w:tc>
      </w:tr>
      <w:tr w:rsidR="005B7D96" w:rsidRPr="009114E6" w:rsidTr="00CE5CF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ОК.01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распознавать задачу и/или проблему в профессиональном и/или социальном контексте;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анализировать задачу и/или проблему и выделять её составные части;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определять этапы решения задачи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выявлять и эффективно искать информацию, необходимую для решения задачи и/или проблемы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актуальный профессиональный и социальный контекст, в котором приходится работать и жить;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основные источники информации и ресурсы для решения задач и проблем в профессиональном и/или социальном контексте;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основные категории и понятия философии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Роль философии в жизни человека и общества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D96" w:rsidRPr="009114E6" w:rsidRDefault="005B7D96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</w:t>
            </w:r>
          </w:p>
        </w:tc>
      </w:tr>
      <w:tr w:rsidR="005B7D96" w:rsidRPr="009114E6" w:rsidTr="00CE5CF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ОК.02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определять задачи для поиска информации, планировать процесс поиска, выбирать необходимые источники информации;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выделять наиболее </w:t>
            </w:r>
            <w:proofErr w:type="gram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значимое</w:t>
            </w:r>
            <w:proofErr w:type="gram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в перечне информации, структурировать получаемую информацию, оформлять результаты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поиска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оценивать практическую значимость результатов поиска;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применять средства информационных технологий для решения профессиональных задач;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использовать современное программное обеспечение в профессиональной деятельности;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использовать различные цифровые средства для решения профессиональных задач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номенклатуру информационных источников, применяемых в профессиональной деятельности;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приемы структурирования информации;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формат оформления результатов поиска информации;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современные средства и устройства информатизации, порядок их применения и программное обеспечение в профессиональной деятельности, в том числе цифровые средства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D96" w:rsidRPr="009114E6" w:rsidRDefault="005B7D96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-</w:t>
            </w:r>
          </w:p>
        </w:tc>
      </w:tr>
      <w:tr w:rsidR="005B7D96" w:rsidRPr="009114E6" w:rsidTr="00CE5CF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ОК.04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организовывать работу коллектива и команды;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взаимодействовать с коллегами, руководством, клиентами в ходе профессиональной деятельности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психологические основы деятельности коллектива;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психологические особенности личности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D96" w:rsidRPr="009114E6" w:rsidRDefault="005B7D96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</w:t>
            </w:r>
          </w:p>
        </w:tc>
      </w:tr>
      <w:tr w:rsidR="005B7D96" w:rsidRPr="009114E6" w:rsidTr="00CE5CF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ОК.09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участвовать в диалогах на знакомые общие и профессиональные темы;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строить простые высказывания о себе и о своей профессиональной деятельности;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кратко обосновывать и объяснять свои действия (текущие и планируемые);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писать простые связные сообщения на знакомые или интересующие профессиональные темы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правила построения простых и сложных предложений на профессиональные темы;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основные общеупотребительные глаголы (бытовая и профессиональная лексика);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лексический минимум, относящийся к описанию предметов, средств и процессов профессиональной деятельности;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особенности произношения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правила чтения текстов профессиональной направленности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D96" w:rsidRPr="009114E6" w:rsidRDefault="005B7D96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</w:t>
            </w:r>
          </w:p>
        </w:tc>
      </w:tr>
      <w:tr w:rsidR="005B7D96" w:rsidRPr="009114E6" w:rsidTr="00CE5CF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ПК 1.1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D96" w:rsidRPr="009114E6" w:rsidRDefault="005B7D96" w:rsidP="00D80294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Подключать и выполнять настройку электронного и других видов диагностического оборудования к автотранспортному средству в соответствии с моделью и комплектацией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автотранспортного средства.</w:t>
            </w:r>
          </w:p>
          <w:p w:rsidR="005B7D96" w:rsidRPr="009114E6" w:rsidRDefault="005B7D96" w:rsidP="00D80294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Выполнять общую и специализированную (по конкретной системе) диагностику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автотранспортного средства и его компонентов.</w:t>
            </w:r>
          </w:p>
          <w:p w:rsidR="005B7D96" w:rsidRPr="009114E6" w:rsidRDefault="005B7D96" w:rsidP="00D80294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Считывать и анализировать показания датчиков, диагностируемых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5B7D96" w:rsidRPr="009114E6" w:rsidRDefault="005B7D96" w:rsidP="00D80294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Осуществлять адресное управление исполнительными механизмами диагностируемых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5B7D96" w:rsidRPr="009114E6" w:rsidRDefault="005B7D96" w:rsidP="00D80294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Снимать, сохранять, расшифровывать осциллограммы и другие виды сигналов датчиков, диагностируемых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</w:t>
            </w:r>
          </w:p>
          <w:p w:rsidR="005B7D96" w:rsidRPr="009114E6" w:rsidRDefault="005B7D96" w:rsidP="00D80294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Пользоваться специализированным диагностическим оборудованием.</w:t>
            </w:r>
          </w:p>
          <w:p w:rsidR="005B7D96" w:rsidRPr="009114E6" w:rsidRDefault="005B7D96" w:rsidP="00D80294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Анализировать, систематизировать и формализовывать данные и итоги диагностики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систем, формулировать рекомендации по технологическому процессу устранения неисправностей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5B7D96" w:rsidRPr="009114E6" w:rsidRDefault="005B7D96" w:rsidP="00D80294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Пользоваться руководствами по эксплуатации, диагностике, обслуживанию и ремонту автотранспортных средств и их компонентов.</w:t>
            </w:r>
          </w:p>
          <w:p w:rsidR="005B7D96" w:rsidRPr="009114E6" w:rsidRDefault="005B7D96" w:rsidP="00D80294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Разрабатывать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 xml:space="preserve">технологический процесс по устранению и предотвращению повторного возникновения аналогичных неисправностей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5B7D96" w:rsidRPr="009114E6" w:rsidRDefault="005B7D96" w:rsidP="00D80294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Проводить структурированный опрос потребителей автотранспортных сре</w:t>
            </w:r>
            <w:proofErr w:type="gram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дств дл</w:t>
            </w:r>
            <w:proofErr w:type="gram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я выявления и уточнения особенностей эксплуатации автотранспортных средств и их компонентов.</w:t>
            </w:r>
          </w:p>
          <w:p w:rsidR="005B7D96" w:rsidRPr="009114E6" w:rsidRDefault="005B7D96" w:rsidP="00D80294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Анализировать результаты опроса потребителей автотранспортных средств и формулировать перечень возможных причин возникновения неисправностей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5B7D96" w:rsidRPr="009114E6" w:rsidRDefault="005B7D96" w:rsidP="00D80294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Проверять работоспособность узлов, агрегатов и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5B7D96" w:rsidRPr="009114E6" w:rsidRDefault="005B7D96" w:rsidP="00D80294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Определять возможность и необходимость ремонта или замены дефектного компонента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мехатронной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системы.</w:t>
            </w:r>
          </w:p>
          <w:p w:rsidR="005B7D96" w:rsidRPr="009114E6" w:rsidRDefault="005B7D96" w:rsidP="00D80294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Выполнять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дефектовку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и составлять предварительный перечень заменяемых или ремонтируемых компонентов и перечень ремонтных работ для восстановления работоспособности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5B7D96" w:rsidRPr="009114E6" w:rsidRDefault="005B7D96" w:rsidP="00D80294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-Оценивать сложность и определять продолжительность ремонтных работ по восстановлению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 xml:space="preserve">работоспособности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 xml:space="preserve">- Устройство, особенности конструкции, алгоритмы управления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мехатронными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системами автотранспортных средств и их компонентов.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Особенности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 xml:space="preserve">конструкции и принципы действия датчиков и исполнительных механизмов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Базовые принципы компьютерного управления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мехатронными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системами автотранспортных средств и их компонентов.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Мультиплексирование. Особенности формирования пакета данных разными видами мультиплексных шин передачи данных автотранспортных средств и их компонентов.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Принципы работы и настройки специализированного диагностического оборудования.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Особенности работы с разными видами руководств по эксплуатации и ремонту автотранспортных средств и их компонентов.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Правила техники безопасности в ходе проведения диагностических работ с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мехатронными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системами автотранспортных средств и их компонентов.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Основы электротехники.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Методику обновления программного обеспечения электронного оборудования, используемого в ходе проведения ремонтных работ узлов, агрегатов и механических систем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автотранспортных средств и их компонентов.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Основы межличностной коммуникации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D96" w:rsidRPr="009114E6" w:rsidRDefault="005B7D96" w:rsidP="00D80294">
            <w:pPr>
              <w:spacing w:after="0" w:line="240" w:lineRule="auto"/>
              <w:ind w:left="11" w:hanging="11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 xml:space="preserve">- Подбора необходимого специального инструмента и диагностического оборудования в соответствии с рекомендациями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завода-изготовителя автотранспортных средств и их компонентов.</w:t>
            </w:r>
          </w:p>
          <w:p w:rsidR="005B7D96" w:rsidRPr="009114E6" w:rsidRDefault="005B7D96" w:rsidP="00D80294">
            <w:pPr>
              <w:spacing w:after="0" w:line="240" w:lineRule="auto"/>
              <w:ind w:left="11" w:hanging="11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Считывания и расшифровки ошибок и текущих параметров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5B7D96" w:rsidRPr="009114E6" w:rsidRDefault="005B7D96" w:rsidP="00D80294">
            <w:pPr>
              <w:spacing w:after="0" w:line="240" w:lineRule="auto"/>
              <w:ind w:left="11" w:hanging="11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Проведения диагностических процедур по определению технического состояния и выявлению неисправностей механических и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5B7D96" w:rsidRPr="009114E6" w:rsidRDefault="005B7D96" w:rsidP="00D80294">
            <w:pPr>
              <w:spacing w:after="0" w:line="240" w:lineRule="auto"/>
              <w:ind w:left="11" w:hanging="11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Обработки результатов диагностики механических и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с указанием выявленных дефектов, поиск путей устранения неисправностей механических и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</w:t>
            </w:r>
          </w:p>
        </w:tc>
      </w:tr>
      <w:tr w:rsidR="005B7D96" w:rsidRPr="009114E6" w:rsidTr="00CE5CFE">
        <w:trPr>
          <w:trHeight w:val="327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ПК 1.2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Проверять уровень горюче-смазочных материалов, технических жидкостей и смазок и при необходимости проводить работы по их доливке и замене.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Заменять расходные материалы, детали одноразового монтажа, детали подверженные естественному износу.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Проверять герметичность механизмов и систем автотранспортного средства.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Проверять исправность и работоспособность механизмов, агрегатов и систем автотранспортного средства.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Использовать специальное диагностическое оборудование, требуемое для выполнения технического обслуживания автотранспортных средств.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Проверять моменты затяжки резьбовых соединений в механизмах, агрегатах и системах автотранспортного средства и в случае необходимости осуществлять их затяжку.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Проводить контрольно-измерительные операции для определения зазоров, биения, люфтов в механизмах, агрегатах и системах автотранспортного средства и в случае необходимости осуществлять их регулировку.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Выполнять демонтаж, монтаж и разборочно-сборочные операции составных частей механизмов, агрегатов и систем автотранспортного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средства.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Пользоваться справочными материалами и технической документацией по техническому обслуживанию и ремонту автотранспортных средств и их компонентов.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Подбирать и применять контрольно-измерительный, механический, автоматизированный инструмент и оборудование, </w:t>
            </w:r>
            <w:proofErr w:type="gram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соответствующие</w:t>
            </w:r>
            <w:proofErr w:type="gram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технологическому процессу выполняемых работ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- Наименования, назначения и маркировки технических жидкостей, смазок, моющих составов, горюче-смазочных материалов и правила их применения и взаимозаменяемости, в том числе в зависимости от сезона.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Технологии выполнения ручных слесарных работ. 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Технологии проведения измерений контрольно-измерительным инструментом, применяемым в процессе выполнения работ по техническому обслуживанию и ремонту автотранспортных средств и их компонентов.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Правила охраны труда и техники безопасности. 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Конструктивные особенности, технические и эксплуатационные характеристики автотранспортных средств, их агрегатов, систем, механизмов и узлов.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Общее устройство автотранспортных средств.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Методы проверки герметичности систем автотранспортных средств.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Назначение, устройство и правила применения ручного слесарно-монтажного, пневматического и электрического инструмента, универсальных и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специальных приспособлений, применяемых в процессе выполнения работ по техническому обслуживанию и ремонту автотранспортных средств и их компонентов.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Правила работы с бумажными и электронными версиями технической документации организации-изготовителя автотранспортных средств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- Проверки технического состояния автотранспортных средств.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Выполнения технического обслуживания автотранспортных средств</w:t>
            </w:r>
          </w:p>
        </w:tc>
      </w:tr>
      <w:tr w:rsidR="005B7D96" w:rsidRPr="009114E6" w:rsidTr="00CE5CFE">
        <w:trPr>
          <w:trHeight w:val="327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ПК 1.3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Пользоваться справочными материалами и технической документацией по эксплуатации, диагностике, обслуживанию и ремонту автотранспортных средств и их компонентов.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Пользоваться персональным компьютером и специализированным программным обеспечением.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Подбирать и использовать необходимое оборудование, инструмент и специальные приспособления при выполнении ремонта и устранения неисправностей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Устанавливать и обновлять программное обеспечение электронного оборудования, применяемого при ремонтных работах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Проводить ремонтные работы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 в соответствии с предписанной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организацией-изготовителем технологией.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Подбирать детали и сборочные единицы для замены неисправных компонентов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по итогам анализа их технического состояния.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Составлять технологический процесс по восстановлению и ремонту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Проводить настройку и калибровку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 по итогам проведённых ремонтных работ.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- Особенности конструкции автотранспортных средств и их компонентов.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Основы электротехники и электроники.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Методы соединения элементов электропроводки.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Взаимосвязь между материалом, сечением проводника и предельно допустимым током через него.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Электрическую совместимость проводников, выполненных из разных материалов.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Основы гидравлики.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Основы пневматики.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Технические и эксплуатационные характеристики автотранспортных средств и их компонентов.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Гарантийную политику организации-изготовителя автотранспортных средств и их компонентов.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Нормативно-правовые акты в области оказания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услуг по проведению сервисного обслуживания и ремонту автотранспортных средств и их компонентов.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Применяемость масел, технических жидкостей, технических газов и смазок в ходе проведения ремонтных работ.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Приемы проведения ремонтных работ в соответствии с технологией организации-изготовителя. 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Правила использования оборудования, инструмента и специальных приспособлений при выполнении ремонта и устранения неисправностей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5B7D96" w:rsidRPr="009114E6" w:rsidRDefault="005B7D96" w:rsidP="00D80294">
            <w:pPr>
              <w:widowControl w:val="0"/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Правила охраны труда и техники безопасности при проведении работ по ремонту и устранению неисправностей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 xml:space="preserve">- Восстановления работоспособности или замены элементов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Подбора запасных частей и расходных материалов для ремонта.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Наладки, калибровки и перепрограммирования программного </w:t>
            </w:r>
            <w:proofErr w:type="gram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обеспечения блоков управления электронных систем автотранспортных средств</w:t>
            </w:r>
            <w:proofErr w:type="gram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и их компонентов.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Разработки и формализации комплекса рекомендаций по предотвращению возникновения повторных неисправностей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средств и их компонентов</w:t>
            </w:r>
          </w:p>
        </w:tc>
      </w:tr>
      <w:tr w:rsidR="005B7D96" w:rsidRPr="009114E6" w:rsidTr="00CE5CFE">
        <w:trPr>
          <w:trHeight w:val="327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ПК 1.4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Выполнять демонтажно-монтажные и разборочно-сборочные работы на автотранспортных средствах и их компонентах.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Устанавливать и подключать дополнительные механические и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мехатронные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системы на автотранспортные средства и их компоненты.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Производить наладку, программирование и перепрограммирование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систем, дополнительно установленных на автотранспортные средства и их компоненты.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Производить наладку механических систем, дополнительно установленных на автотранспортные средства и их компоненты.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Анализировать возможность подключения дополнительных механических и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с целью расширения технических возможностей автотранспортных средств и их компонентов.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Пользоваться справочными материалами и технической документацией организации-изготовителя по установке и эксплуатации дополнительного оборудования на автотранспортные средства и их компоненты.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Систематизировать информацию о технических и потребительских особенностях дополнительного оборудования.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Инструктировать работников предприятия по вопросам, связанным с ключевыми особенностями установки и эксплуатации дополнительного оборудования на автотранспортных средствах.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Планировать, оптимизировать и документировать последовательность действий в ходе выполнения тестовых установок дополнительного оборудования на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автотранспортные средства и их компоненты.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Определять и оптимизировать номенклатуру и количество инструмента, оборудования и материалов, необходимых для выполнения установок дополнительного оборудования на автотранспортные средства и их компоненты.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Проводить оценку и оптимизацию временных затрат на выполнение работ по установке дополнительного оборудования на автотранспортные средства и их компоненты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- Правила работы со справочными материалами и технической документацией организации-изготовителя дополнительного оборудования.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Технические и эксплуатационные характеристики дополнительного оборудования, устанавливаемого на автотранспортные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средства и их компоненты.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Правила использования оборудования, инструмента и специальных приспособлений для выполнения установки дополнительного оборудования на автотранспортные средства и их компоненты.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Терминологию и сокращения (аббревиатуры), используемые в технической документации организации-производителя автотранспортных средств и дополнительного оборудования.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Особенности установки и обновления программного обеспечения, применяемого </w:t>
            </w:r>
            <w:proofErr w:type="gram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для</w:t>
            </w:r>
            <w:proofErr w:type="gram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наст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ройки дополнительного оборудования автотранспортных средств и их компонентов.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Основы нормирования труда.</w:t>
            </w:r>
          </w:p>
          <w:p w:rsidR="005B7D96" w:rsidRPr="009114E6" w:rsidRDefault="005B7D96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Правила подготовки и проведения презентации.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 xml:space="preserve">- Выполнения тестовых установок дополнительного оборудования на автотранспортные средства. 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Разработки и формализации технологического процесса по установке дополнительного оборудования на автотранспортные средства.</w:t>
            </w:r>
          </w:p>
          <w:p w:rsidR="005B7D96" w:rsidRPr="009114E6" w:rsidRDefault="005B7D96" w:rsidP="00D80294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- Консультирования работников организации по вопросам, связанным с техническими и потребительскими характеристиками, особенностями установки и эксплуатации дополнительного оборудования</w:t>
            </w:r>
          </w:p>
        </w:tc>
      </w:tr>
    </w:tbl>
    <w:p w:rsidR="005B7D96" w:rsidRPr="005B7D96" w:rsidRDefault="005B7D96" w:rsidP="005B7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5B7D96" w:rsidRPr="005B7D96" w:rsidRDefault="005B7D96" w:rsidP="005B7D9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1.3   Количество часов по учебному плану учебной практики:  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144</w:t>
      </w: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 часа.</w:t>
      </w:r>
    </w:p>
    <w:p w:rsidR="00CE5CFE" w:rsidRDefault="00CE5CFE" w:rsidP="005B7D9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bookmarkStart w:id="15" w:name="bookmark2"/>
    </w:p>
    <w:p w:rsidR="00CE5CFE" w:rsidRDefault="00CE5CFE" w:rsidP="005B7D9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CE5CFE" w:rsidRDefault="00CE5CFE" w:rsidP="005B7D9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CE5CFE" w:rsidRDefault="00CE5CFE" w:rsidP="005B7D9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CE5CFE" w:rsidRDefault="00CE5CFE" w:rsidP="005B7D9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CE5CFE" w:rsidRDefault="00CE5CFE" w:rsidP="005B7D9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CE5CFE" w:rsidRDefault="00CE5CFE" w:rsidP="005B7D9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CE5CFE" w:rsidRDefault="00CE5CFE" w:rsidP="005B7D9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CE5CFE" w:rsidRDefault="00CE5CFE" w:rsidP="005B7D9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CE5CFE" w:rsidRDefault="00CE5CFE" w:rsidP="005B7D9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CE5CFE" w:rsidRDefault="00CE5CFE" w:rsidP="005B7D9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CE5CFE" w:rsidRDefault="00CE5CFE" w:rsidP="005B7D9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CE5CFE" w:rsidRDefault="00CE5CFE" w:rsidP="005B7D9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CE5CFE" w:rsidRDefault="00CE5CFE" w:rsidP="005B7D9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CE5CFE" w:rsidRDefault="00CE5CFE" w:rsidP="005B7D9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CE5CFE" w:rsidRDefault="00CE5CFE" w:rsidP="005B7D9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CE5CFE" w:rsidRDefault="00CE5CFE" w:rsidP="005B7D9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CE5CFE" w:rsidRDefault="00CE5CFE" w:rsidP="005B7D9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CE5CFE" w:rsidRDefault="00CE5CFE" w:rsidP="005B7D9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CE5CFE" w:rsidRDefault="00CE5CFE" w:rsidP="005B7D9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CE5CFE" w:rsidRDefault="00CE5CFE" w:rsidP="005B7D9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CE5CFE" w:rsidRDefault="00CE5CFE" w:rsidP="005B7D9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CE5CFE" w:rsidRDefault="00CE5CFE" w:rsidP="005B7D9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CE5CFE" w:rsidRDefault="00CE5CFE" w:rsidP="005B7D9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CE5CFE" w:rsidRDefault="00CE5CFE" w:rsidP="005B7D9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CE5CFE" w:rsidRDefault="00CE5CFE" w:rsidP="005B7D9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5B7D96" w:rsidRPr="005B7D96" w:rsidRDefault="005B7D96" w:rsidP="005B7D9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2. Структура и содержание учебной практики.</w:t>
      </w:r>
      <w:bookmarkEnd w:id="15"/>
    </w:p>
    <w:p w:rsidR="005B7D96" w:rsidRPr="005B7D96" w:rsidRDefault="005B7D96" w:rsidP="005B7D9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</w:pPr>
    </w:p>
    <w:tbl>
      <w:tblPr>
        <w:tblW w:w="957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9"/>
        <w:gridCol w:w="7655"/>
        <w:gridCol w:w="1206"/>
      </w:tblGrid>
      <w:tr w:rsidR="005B7D96" w:rsidRPr="005B7D96" w:rsidTr="00D80294">
        <w:trPr>
          <w:trHeight w:hRule="exact" w:val="50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B7D96" w:rsidRPr="005B7D96" w:rsidRDefault="005B7D96" w:rsidP="005B7D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 xml:space="preserve">№ </w:t>
            </w:r>
            <w:proofErr w:type="gramStart"/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п</w:t>
            </w:r>
            <w:proofErr w:type="gramEnd"/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/п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B7D96" w:rsidRPr="005B7D96" w:rsidRDefault="005B7D96" w:rsidP="005B7D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Виды работ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B7D96" w:rsidRPr="005B7D96" w:rsidRDefault="005B7D96" w:rsidP="005B7D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Кол-во</w:t>
            </w:r>
          </w:p>
          <w:p w:rsidR="005B7D96" w:rsidRPr="005B7D96" w:rsidRDefault="005B7D96" w:rsidP="005B7D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Часов</w:t>
            </w:r>
          </w:p>
        </w:tc>
      </w:tr>
      <w:tr w:rsidR="00CE5CFE" w:rsidRPr="005B7D96" w:rsidTr="00D80294">
        <w:trPr>
          <w:trHeight w:hRule="exact" w:val="25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E5CFE" w:rsidRPr="005B7D96" w:rsidRDefault="00CE5CFE" w:rsidP="005B7D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E5CFE" w:rsidRPr="008F4CF1" w:rsidRDefault="00CE5CFE" w:rsidP="00D80294">
            <w:pPr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</w:rPr>
              <w:t>Выполнение</w:t>
            </w:r>
            <w:r w:rsidRPr="008F4CF1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основных</w:t>
            </w:r>
            <w:r w:rsidRPr="008F4CF1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операций</w:t>
            </w:r>
            <w:r w:rsidRPr="008F4CF1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на металлорежущих</w:t>
            </w:r>
            <w:r w:rsidRPr="008F4CF1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станках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E5CFE" w:rsidRPr="005B7D96" w:rsidRDefault="00CE5CFE" w:rsidP="005B7D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12</w:t>
            </w:r>
          </w:p>
        </w:tc>
      </w:tr>
      <w:tr w:rsidR="00CE5CFE" w:rsidRPr="005B7D96" w:rsidTr="006C28EB">
        <w:trPr>
          <w:trHeight w:hRule="exact"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E5CFE" w:rsidRPr="005B7D96" w:rsidRDefault="00CE5CFE" w:rsidP="005B7D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E5CFE" w:rsidRPr="008F4CF1" w:rsidRDefault="00CE5CFE" w:rsidP="00D80294">
            <w:pPr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</w:rPr>
              <w:t>Получение практических навыков выполнения медницко-жестяницких, термических, кузнечных, сварочных работ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5CFE" w:rsidRDefault="00CE5CFE" w:rsidP="00CE5CFE">
            <w:pPr>
              <w:jc w:val="center"/>
            </w:pPr>
            <w:r w:rsidRPr="001F7CEB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12</w:t>
            </w:r>
          </w:p>
        </w:tc>
      </w:tr>
      <w:tr w:rsidR="00CE5CFE" w:rsidRPr="005B7D96" w:rsidTr="006C28EB">
        <w:trPr>
          <w:trHeight w:hRule="exact"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E5CFE" w:rsidRPr="005B7D96" w:rsidRDefault="00CE5CFE" w:rsidP="005B7D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E5CFE" w:rsidRPr="008F4CF1" w:rsidRDefault="00CE5CFE" w:rsidP="00D80294">
            <w:pPr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</w:rPr>
              <w:t>Выполнение</w:t>
            </w:r>
            <w:r w:rsidRPr="008F4CF1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основных демонтажно-монтажных</w:t>
            </w:r>
            <w:r w:rsidRPr="008F4CF1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4"/>
              </w:rPr>
              <w:t>работ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5CFE" w:rsidRDefault="00CE5CFE" w:rsidP="00CE5CFE">
            <w:pPr>
              <w:jc w:val="center"/>
            </w:pPr>
            <w:r w:rsidRPr="001F7CEB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12</w:t>
            </w:r>
          </w:p>
        </w:tc>
      </w:tr>
      <w:tr w:rsidR="00CE5CFE" w:rsidRPr="005B7D96" w:rsidTr="006C28EB">
        <w:trPr>
          <w:trHeight w:hRule="exact"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E5CFE" w:rsidRPr="005B7D96" w:rsidRDefault="00CE5CFE" w:rsidP="005B7D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E5CFE" w:rsidRPr="008F4CF1" w:rsidRDefault="00CE5CFE" w:rsidP="00D80294">
            <w:pPr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</w:rPr>
              <w:t>Ознакомление с основными технологическими процессами, оборудованием, приспособлениями, применяемыми</w:t>
            </w:r>
            <w:r w:rsidRPr="008F4CF1">
              <w:rPr>
                <w:rFonts w:ascii="Times New Roman" w:eastAsia="Times New Roman" w:hAnsi="Times New Roman" w:cs="Times New Roman"/>
                <w:spacing w:val="40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при работах</w:t>
            </w:r>
            <w:r w:rsidRPr="008F4CF1">
              <w:rPr>
                <w:rFonts w:ascii="Times New Roman" w:eastAsia="Times New Roman" w:hAnsi="Times New Roman" w:cs="Times New Roman"/>
                <w:spacing w:val="40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по техническому обслуживанию и ремонту автомобилей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5CFE" w:rsidRDefault="00CE5CFE" w:rsidP="00CE5CFE">
            <w:pPr>
              <w:jc w:val="center"/>
            </w:pPr>
            <w:r w:rsidRPr="001F7CEB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12</w:t>
            </w:r>
          </w:p>
        </w:tc>
      </w:tr>
      <w:tr w:rsidR="00CE5CFE" w:rsidRPr="005B7D96" w:rsidTr="006C28EB">
        <w:trPr>
          <w:trHeight w:hRule="exact"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E5CFE" w:rsidRPr="005B7D96" w:rsidRDefault="00CE5CFE" w:rsidP="005B7D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E5CFE" w:rsidRPr="008F4CF1" w:rsidRDefault="00CE5CFE" w:rsidP="00D80294">
            <w:pPr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</w:rPr>
              <w:t>Выполнение</w:t>
            </w:r>
            <w:r w:rsidRPr="008F4CF1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работ по</w:t>
            </w:r>
            <w:r w:rsidRPr="008F4CF1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основным</w:t>
            </w:r>
            <w:r w:rsidRPr="008F4CF1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операциям</w:t>
            </w:r>
            <w:r w:rsidRPr="008F4CF1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по</w:t>
            </w:r>
            <w:r w:rsidRPr="008F4CF1">
              <w:rPr>
                <w:rFonts w:ascii="Times New Roman" w:eastAsia="Times New Roman" w:hAnsi="Times New Roman" w:cs="Times New Roman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техническому</w:t>
            </w:r>
            <w:r w:rsidRPr="008F4CF1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обслуживанию и ремонту</w:t>
            </w:r>
            <w:r w:rsidRPr="008F4CF1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автомобилей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5CFE" w:rsidRDefault="00CE5CFE" w:rsidP="00CE5CFE">
            <w:pPr>
              <w:jc w:val="center"/>
            </w:pPr>
            <w:r w:rsidRPr="001F7CEB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12</w:t>
            </w:r>
          </w:p>
        </w:tc>
      </w:tr>
      <w:tr w:rsidR="00CE5CFE" w:rsidRPr="005B7D96" w:rsidTr="006C28EB">
        <w:trPr>
          <w:trHeight w:hRule="exact"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E5CFE" w:rsidRPr="005B7D96" w:rsidRDefault="00CE5CFE" w:rsidP="005B7D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E5CFE" w:rsidRPr="008F4CF1" w:rsidRDefault="00CE5CFE" w:rsidP="00D80294">
            <w:pPr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</w:rPr>
              <w:t>Выполнение</w:t>
            </w:r>
            <w:r w:rsidRPr="008F4CF1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 xml:space="preserve">электротехнических </w:t>
            </w:r>
            <w:r w:rsidRPr="008F4CF1">
              <w:rPr>
                <w:rFonts w:ascii="Times New Roman" w:eastAsia="Times New Roman" w:hAnsi="Times New Roman" w:cs="Times New Roman"/>
                <w:spacing w:val="-4"/>
              </w:rPr>
              <w:t>работ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5CFE" w:rsidRDefault="00CE5CFE" w:rsidP="00CE5CFE">
            <w:pPr>
              <w:jc w:val="center"/>
            </w:pPr>
            <w:r w:rsidRPr="001F7CEB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12</w:t>
            </w:r>
          </w:p>
        </w:tc>
      </w:tr>
      <w:tr w:rsidR="00CE5CFE" w:rsidRPr="005B7D96" w:rsidTr="006C28EB">
        <w:trPr>
          <w:trHeight w:hRule="exact"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E5CFE" w:rsidRPr="005B7D96" w:rsidRDefault="00CE5CFE" w:rsidP="005B7D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E5CFE" w:rsidRPr="008F4CF1" w:rsidRDefault="00CE5CFE" w:rsidP="00D80294">
            <w:pPr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</w:rPr>
              <w:t>Работа</w:t>
            </w:r>
            <w:r w:rsidRPr="008F4CF1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с</w:t>
            </w:r>
            <w:r w:rsidRPr="008F4CF1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технологической</w:t>
            </w:r>
            <w:r w:rsidRPr="008F4CF1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документацией</w:t>
            </w:r>
            <w:r w:rsidRPr="008F4CF1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на</w:t>
            </w:r>
            <w:r w:rsidRPr="008F4CF1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ТО</w:t>
            </w:r>
            <w:r w:rsidRPr="008F4CF1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ремонт</w:t>
            </w:r>
            <w:r w:rsidRPr="008F4CF1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автомобилей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5CFE" w:rsidRDefault="00CE5CFE" w:rsidP="00CE5CFE">
            <w:pPr>
              <w:jc w:val="center"/>
            </w:pPr>
            <w:r w:rsidRPr="001F7CEB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12</w:t>
            </w:r>
          </w:p>
        </w:tc>
      </w:tr>
      <w:tr w:rsidR="00CE5CFE" w:rsidRPr="005B7D96" w:rsidTr="006C28EB">
        <w:trPr>
          <w:trHeight w:hRule="exact"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E5CFE" w:rsidRPr="005B7D96" w:rsidRDefault="00CE5CFE" w:rsidP="005B7D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E5CFE" w:rsidRPr="008F4CF1" w:rsidRDefault="00CE5CFE" w:rsidP="00D80294">
            <w:pPr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</w:rPr>
              <w:t>Выполнение</w:t>
            </w:r>
            <w:r w:rsidRPr="008F4CF1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разборочно-сборочных</w:t>
            </w:r>
            <w:r w:rsidRPr="008F4CF1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работ по</w:t>
            </w:r>
            <w:r w:rsidRPr="008F4CF1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 xml:space="preserve">двигателям,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мехатронным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системам</w:t>
            </w:r>
            <w:r w:rsidRPr="008F4CF1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агрегатам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5CFE" w:rsidRDefault="00CE5CFE" w:rsidP="00CE5CFE">
            <w:pPr>
              <w:jc w:val="center"/>
            </w:pPr>
            <w:r w:rsidRPr="001F7CEB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12</w:t>
            </w:r>
          </w:p>
        </w:tc>
      </w:tr>
      <w:tr w:rsidR="00CE5CFE" w:rsidRPr="005B7D96" w:rsidTr="006C28EB">
        <w:trPr>
          <w:trHeight w:hRule="exact"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E5CFE" w:rsidRPr="005B7D96" w:rsidRDefault="00CE5CFE" w:rsidP="005B7D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E5CFE" w:rsidRPr="008F4CF1" w:rsidRDefault="00CE5CFE" w:rsidP="00D80294">
            <w:pPr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</w:rPr>
              <w:t>Выполнение</w:t>
            </w:r>
            <w:r w:rsidRPr="008F4CF1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работ</w:t>
            </w:r>
            <w:r w:rsidRPr="008F4CF1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по</w:t>
            </w:r>
            <w:r w:rsidRPr="008F4CF1">
              <w:rPr>
                <w:rFonts w:ascii="Times New Roman" w:eastAsia="Times New Roman" w:hAnsi="Times New Roman" w:cs="Times New Roman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диагностике</w:t>
            </w:r>
            <w:r w:rsidRPr="008F4CF1">
              <w:rPr>
                <w:rFonts w:ascii="Times New Roman" w:eastAsia="Times New Roman" w:hAnsi="Times New Roman" w:cs="Times New Roman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двигателей,</w:t>
            </w:r>
            <w:r w:rsidRPr="008F4CF1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мехатронных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систем</w:t>
            </w:r>
            <w:r w:rsidRPr="008F4CF1">
              <w:rPr>
                <w:rFonts w:ascii="Times New Roman" w:eastAsia="Times New Roman" w:hAnsi="Times New Roman" w:cs="Times New Roman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агрегатов</w:t>
            </w:r>
            <w:r w:rsidRPr="008F4CF1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5"/>
              </w:rPr>
              <w:t>АТС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5CFE" w:rsidRDefault="00CE5CFE" w:rsidP="00CE5CFE">
            <w:pPr>
              <w:jc w:val="center"/>
            </w:pPr>
            <w:r w:rsidRPr="001F7CEB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12</w:t>
            </w:r>
          </w:p>
        </w:tc>
      </w:tr>
      <w:tr w:rsidR="00CE5CFE" w:rsidRPr="005B7D96" w:rsidTr="006C28EB">
        <w:trPr>
          <w:trHeight w:hRule="exact"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E5CFE" w:rsidRPr="005B7D96" w:rsidRDefault="00CE5CFE" w:rsidP="005B7D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E5CFE" w:rsidRPr="008F4CF1" w:rsidRDefault="00CE5CFE" w:rsidP="00D80294">
            <w:pPr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</w:rPr>
              <w:t>Выполнение</w:t>
            </w:r>
            <w:r w:rsidRPr="008F4CF1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работ</w:t>
            </w:r>
            <w:r w:rsidRPr="008F4CF1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по</w:t>
            </w:r>
            <w:r w:rsidRPr="008F4CF1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техническому</w:t>
            </w:r>
            <w:r w:rsidRPr="008F4CF1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обслуживанию</w:t>
            </w:r>
            <w:r w:rsidRPr="008F4CF1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двигателей,</w:t>
            </w:r>
            <w:r w:rsidRPr="008F4CF1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мехатронных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систем</w:t>
            </w:r>
            <w:r w:rsidRPr="008F4CF1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агрегатов</w:t>
            </w:r>
            <w:r w:rsidRPr="008F4CF1">
              <w:rPr>
                <w:rFonts w:ascii="Times New Roman" w:eastAsia="Times New Roman" w:hAnsi="Times New Roman" w:cs="Times New Roman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5"/>
              </w:rPr>
              <w:t>АТС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5CFE" w:rsidRDefault="00CE5CFE" w:rsidP="00CE5CFE">
            <w:pPr>
              <w:jc w:val="center"/>
            </w:pPr>
            <w:r w:rsidRPr="001F7CEB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12</w:t>
            </w:r>
          </w:p>
        </w:tc>
      </w:tr>
      <w:tr w:rsidR="00CE5CFE" w:rsidRPr="005B7D96" w:rsidTr="006C28EB">
        <w:trPr>
          <w:trHeight w:hRule="exact"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E5CFE" w:rsidRPr="005B7D96" w:rsidRDefault="00CE5CFE" w:rsidP="005B7D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E5CFE" w:rsidRPr="008F4CF1" w:rsidRDefault="00CE5CFE" w:rsidP="00D80294">
            <w:pPr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</w:rPr>
              <w:t>Выполнение</w:t>
            </w:r>
            <w:r w:rsidRPr="008F4CF1">
              <w:rPr>
                <w:rFonts w:ascii="Times New Roman" w:eastAsia="Times New Roman" w:hAnsi="Times New Roman" w:cs="Times New Roman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работ</w:t>
            </w:r>
            <w:r w:rsidRPr="008F4CF1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по</w:t>
            </w:r>
            <w:r w:rsidRPr="008F4CF1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ремонту</w:t>
            </w:r>
            <w:r w:rsidRPr="008F4CF1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двигателей,</w:t>
            </w:r>
            <w:r w:rsidRPr="008F4CF1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мехатронных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систем</w:t>
            </w:r>
            <w:r w:rsidRPr="008F4CF1">
              <w:rPr>
                <w:rFonts w:ascii="Times New Roman" w:eastAsia="Times New Roman" w:hAnsi="Times New Roman" w:cs="Times New Roman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и агрегатов</w:t>
            </w:r>
            <w:r w:rsidRPr="008F4CF1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5"/>
              </w:rPr>
              <w:t>АТС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5CFE" w:rsidRDefault="00CE5CFE" w:rsidP="00CE5CFE">
            <w:pPr>
              <w:jc w:val="center"/>
            </w:pPr>
            <w:r w:rsidRPr="001F7CEB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12</w:t>
            </w:r>
          </w:p>
        </w:tc>
      </w:tr>
      <w:tr w:rsidR="00CE5CFE" w:rsidRPr="005B7D96" w:rsidTr="00CE5CFE">
        <w:trPr>
          <w:trHeight w:hRule="exact"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E5CFE" w:rsidRPr="005B7D96" w:rsidRDefault="00CE5CFE" w:rsidP="005B7D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E5CFE" w:rsidRPr="008F4CF1" w:rsidRDefault="00CE5CFE" w:rsidP="00D80294">
            <w:pPr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</w:rPr>
              <w:t>Организация</w:t>
            </w:r>
            <w:r w:rsidRPr="008F4CF1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рабочего</w:t>
            </w:r>
            <w:r w:rsidRPr="008F4CF1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места</w:t>
            </w:r>
            <w:r w:rsidRPr="008F4CF1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по</w:t>
            </w:r>
            <w:r w:rsidRPr="008F4CF1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ТО</w:t>
            </w:r>
            <w:r w:rsidRPr="008F4CF1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ремонту</w:t>
            </w:r>
            <w:r w:rsidRPr="008F4CF1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двигателей,</w:t>
            </w:r>
            <w:r w:rsidRPr="008F4CF1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</w:rPr>
              <w:t>мехатронных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систем</w:t>
            </w:r>
            <w:r w:rsidRPr="008F4CF1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агрегатов</w:t>
            </w:r>
            <w:r w:rsidRPr="008F4CF1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5"/>
              </w:rPr>
              <w:t>АТС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5CFE" w:rsidRDefault="00CE5CFE" w:rsidP="00CE5CFE">
            <w:pPr>
              <w:jc w:val="center"/>
            </w:pPr>
            <w:r w:rsidRPr="001F7CEB"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  <w:t>12</w:t>
            </w:r>
          </w:p>
        </w:tc>
      </w:tr>
      <w:tr w:rsidR="00CE5CFE" w:rsidRPr="00CE5CFE" w:rsidTr="00CE5CFE">
        <w:trPr>
          <w:trHeight w:hRule="exact"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E5CFE" w:rsidRPr="00CE5CFE" w:rsidRDefault="00CE5CFE" w:rsidP="005B7D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E5CFE" w:rsidRPr="00CE5CFE" w:rsidRDefault="00CE5CFE" w:rsidP="00D80294">
            <w:pPr>
              <w:rPr>
                <w:rFonts w:ascii="Times New Roman" w:eastAsia="Times New Roman" w:hAnsi="Times New Roman" w:cs="Times New Roman"/>
                <w:b/>
                <w:spacing w:val="-2"/>
              </w:rPr>
            </w:pPr>
            <w:r w:rsidRPr="00CE5CFE">
              <w:rPr>
                <w:rFonts w:ascii="Times New Roman" w:eastAsia="Times New Roman" w:hAnsi="Times New Roman" w:cs="Times New Roman"/>
                <w:b/>
                <w:spacing w:val="-2"/>
              </w:rPr>
              <w:t>Итого</w:t>
            </w:r>
          </w:p>
          <w:p w:rsidR="00CE5CFE" w:rsidRPr="00CE5CFE" w:rsidRDefault="00CE5CFE" w:rsidP="00D80294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E5CFE" w:rsidRPr="00CE5CFE" w:rsidRDefault="00CE5CFE" w:rsidP="005B7D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CE5CF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  <w:t>144</w:t>
            </w:r>
          </w:p>
        </w:tc>
      </w:tr>
    </w:tbl>
    <w:p w:rsidR="002475EB" w:rsidRDefault="002475EB"/>
    <w:p w:rsidR="00CE5CFE" w:rsidRDefault="00CE5CFE"/>
    <w:p w:rsidR="00CE5CFE" w:rsidRDefault="00CE5CFE"/>
    <w:p w:rsidR="00CE5CFE" w:rsidRDefault="00CE5CFE"/>
    <w:p w:rsidR="00CE5CFE" w:rsidRDefault="00CE5CFE"/>
    <w:p w:rsidR="00CE5CFE" w:rsidRDefault="00CE5CFE"/>
    <w:p w:rsidR="00CE5CFE" w:rsidRDefault="00CE5CFE"/>
    <w:p w:rsidR="00CE5CFE" w:rsidRDefault="00CE5CFE"/>
    <w:p w:rsidR="00CE5CFE" w:rsidRDefault="00CE5CFE"/>
    <w:p w:rsidR="00CE5CFE" w:rsidRDefault="00CE5CFE"/>
    <w:p w:rsidR="00CE5CFE" w:rsidRDefault="00CE5CFE"/>
    <w:p w:rsidR="00CE5CFE" w:rsidRDefault="00CE5CFE"/>
    <w:p w:rsidR="00CE5CFE" w:rsidRDefault="00CE5CFE"/>
    <w:p w:rsidR="00CE5CFE" w:rsidRDefault="00CE5CFE"/>
    <w:p w:rsidR="00CE5CFE" w:rsidRDefault="00CE5CFE"/>
    <w:p w:rsidR="00CE5CFE" w:rsidRDefault="00CE5CFE"/>
    <w:p w:rsidR="00CE5CFE" w:rsidRDefault="00CE5CFE"/>
    <w:p w:rsidR="00CE5CFE" w:rsidRDefault="00CE5CFE"/>
    <w:p w:rsidR="00CE5CFE" w:rsidRPr="009114E6" w:rsidRDefault="00CE5CFE" w:rsidP="00CE5CFE">
      <w:pPr>
        <w:keepNext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4"/>
          <w:szCs w:val="20"/>
          <w:lang w:eastAsia="ru-RU"/>
        </w:rPr>
      </w:pPr>
      <w:bookmarkStart w:id="16" w:name="_Toc177462203"/>
      <w:bookmarkStart w:id="17" w:name="_Toc202900842"/>
      <w:bookmarkStart w:id="18" w:name="_Toc202900964"/>
      <w:bookmarkStart w:id="19" w:name="_Toc202901020"/>
      <w:r w:rsidRPr="009114E6">
        <w:rPr>
          <w:rFonts w:ascii="Times New Roman" w:eastAsia="Times New Roman" w:hAnsi="Times New Roman" w:cs="Times New Roman"/>
          <w:b/>
          <w:caps/>
          <w:sz w:val="24"/>
          <w:szCs w:val="20"/>
          <w:lang w:eastAsia="ru-RU"/>
        </w:rPr>
        <w:lastRenderedPageBreak/>
        <w:t>3. Условия реализации прфессионального модуля</w:t>
      </w:r>
      <w:bookmarkEnd w:id="16"/>
      <w:bookmarkEnd w:id="17"/>
      <w:bookmarkEnd w:id="18"/>
      <w:bookmarkEnd w:id="19"/>
    </w:p>
    <w:p w:rsidR="00CE5CFE" w:rsidRPr="009114E6" w:rsidRDefault="00CE5CFE" w:rsidP="00CE5CFE">
      <w:pPr>
        <w:spacing w:after="120"/>
        <w:ind w:firstLine="709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bookmarkStart w:id="20" w:name="_Toc177462204"/>
      <w:bookmarkStart w:id="21" w:name="_Toc202900843"/>
      <w:bookmarkStart w:id="22" w:name="_Toc202900965"/>
      <w:bookmarkStart w:id="23" w:name="_Toc202901021"/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3.1. Материально-техническое обеспечение</w:t>
      </w:r>
      <w:bookmarkEnd w:id="20"/>
      <w:bookmarkEnd w:id="21"/>
      <w:bookmarkEnd w:id="22"/>
      <w:bookmarkEnd w:id="23"/>
    </w:p>
    <w:p w:rsidR="00CE5CFE" w:rsidRPr="009114E6" w:rsidRDefault="00CE5CFE" w:rsidP="00CE5C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Кабинеты </w:t>
      </w: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«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Устройства</w:t>
      </w:r>
      <w:r w:rsidRPr="009114E6">
        <w:rPr>
          <w:rFonts w:ascii="Times New Roman" w:eastAsia="Times New Roman" w:hAnsi="Times New Roman" w:cs="Times New Roman"/>
          <w:spacing w:val="-7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автомобилей»,</w:t>
      </w: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«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Диагностики, технического обслуживания и ремонта автомобильных двигателей»,</w:t>
      </w:r>
      <w:r w:rsidRPr="009114E6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«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Диагностики,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технического</w:t>
      </w:r>
      <w:r w:rsidRPr="009114E6">
        <w:rPr>
          <w:rFonts w:ascii="Times New Roman" w:eastAsia="Times New Roman" w:hAnsi="Times New Roman" w:cs="Times New Roman"/>
          <w:spacing w:val="-6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обслуживания</w:t>
      </w:r>
      <w:r w:rsidRPr="009114E6">
        <w:rPr>
          <w:rFonts w:ascii="Times New Roman" w:eastAsia="Times New Roman" w:hAnsi="Times New Roman" w:cs="Times New Roman"/>
          <w:spacing w:val="-6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и</w:t>
      </w:r>
      <w:r w:rsidRPr="009114E6">
        <w:rPr>
          <w:rFonts w:ascii="Times New Roman" w:eastAsia="Times New Roman" w:hAnsi="Times New Roman" w:cs="Times New Roman"/>
          <w:spacing w:val="-5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ремонта</w:t>
      </w:r>
      <w:r w:rsidRPr="009114E6">
        <w:rPr>
          <w:rFonts w:ascii="Times New Roman" w:eastAsia="Times New Roman" w:hAnsi="Times New Roman" w:cs="Times New Roman"/>
          <w:spacing w:val="-11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электрооборудования»,</w:t>
      </w:r>
      <w:r w:rsidRPr="009114E6">
        <w:rPr>
          <w:rFonts w:ascii="Times New Roman" w:eastAsia="Times New Roman" w:hAnsi="Times New Roman" w:cs="Times New Roman"/>
          <w:spacing w:val="-57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«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Технического обслуживания и ремонта шасси автомобилей»</w:t>
      </w:r>
      <w:r w:rsidRPr="009114E6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>, «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Ремонта кузовов</w:t>
      </w:r>
      <w:r w:rsidRPr="009114E6">
        <w:rPr>
          <w:rFonts w:ascii="Times New Roman" w:eastAsia="Times New Roman" w:hAnsi="Times New Roman" w:cs="Times New Roman"/>
          <w:spacing w:val="-2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автомобилей», </w:t>
      </w: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«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Организации сервисного обслуживания», оснащенные в соответствии с приложением 3 ПОП. </w:t>
      </w:r>
    </w:p>
    <w:p w:rsidR="00CE5CFE" w:rsidRPr="009114E6" w:rsidRDefault="00CE5CFE" w:rsidP="00CE5C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Мастерские «Слесарно-станочная», «Сварочная», «Разборочно-сборочная», «Технического обслуживания автомобилей»</w:t>
      </w: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,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оснащенные в соответствии с приложением 3 ПОП.</w:t>
      </w:r>
    </w:p>
    <w:p w:rsidR="00CE5CFE" w:rsidRPr="009114E6" w:rsidRDefault="00CE5CFE" w:rsidP="00CE5C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Оснащенные базы практики (мастерские/зоны по видам работ), оснащенна</w:t>
      </w:r>
      <w:proofErr w:type="gram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я(</w:t>
      </w:r>
      <w:proofErr w:type="spellStart"/>
      <w:proofErr w:type="gram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ые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) в соответствии с приложением 3 ПОП.</w:t>
      </w:r>
    </w:p>
    <w:p w:rsidR="00CE5CFE" w:rsidRPr="009114E6" w:rsidRDefault="00CE5CFE" w:rsidP="00CE5CFE">
      <w:pPr>
        <w:spacing w:after="120"/>
        <w:ind w:firstLine="709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CE5CFE" w:rsidRPr="009114E6" w:rsidRDefault="00CE5CFE" w:rsidP="00CE5CFE">
      <w:pPr>
        <w:spacing w:after="120"/>
        <w:ind w:firstLine="709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bookmarkStart w:id="24" w:name="_Toc177462205"/>
      <w:bookmarkStart w:id="25" w:name="_Toc202900844"/>
      <w:bookmarkStart w:id="26" w:name="_Toc202900966"/>
      <w:bookmarkStart w:id="27" w:name="_Toc202901022"/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3.2. Учебно-методическое обеспечение</w:t>
      </w:r>
      <w:bookmarkEnd w:id="24"/>
      <w:bookmarkEnd w:id="25"/>
      <w:bookmarkEnd w:id="26"/>
      <w:bookmarkEnd w:id="27"/>
    </w:p>
    <w:p w:rsidR="00CE5CFE" w:rsidRPr="009114E6" w:rsidRDefault="00CE5CFE" w:rsidP="00CE5CFE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bookmarkStart w:id="28" w:name="_Hlk152333986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 для использования в образовательном процессе. При формировании библиотечного фонда образовательной организации выбирается не менее одного издания из перечисленных ниже печатных изданий и (или) электронных изданий в качестве основного, при этом список может быть дополнен новыми изданиями.</w:t>
      </w:r>
      <w:bookmarkEnd w:id="28"/>
    </w:p>
    <w:p w:rsidR="00CE5CFE" w:rsidRPr="009114E6" w:rsidRDefault="00CE5CFE" w:rsidP="00CE5CFE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E5CFE" w:rsidRPr="009114E6" w:rsidRDefault="00CE5CFE" w:rsidP="00CE5CFE">
      <w:pPr>
        <w:spacing w:after="0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3.2.1. Основные печатные и/или электронные издания</w:t>
      </w:r>
    </w:p>
    <w:p w:rsidR="00CE5CFE" w:rsidRPr="009114E6" w:rsidRDefault="00CE5CFE" w:rsidP="00CE5CFE">
      <w:pPr>
        <w:widowControl w:val="0"/>
        <w:numPr>
          <w:ilvl w:val="0"/>
          <w:numId w:val="2"/>
        </w:numPr>
        <w:tabs>
          <w:tab w:val="left" w:pos="1013"/>
          <w:tab w:val="left" w:pos="1536"/>
          <w:tab w:val="left" w:pos="1537"/>
        </w:tabs>
        <w:spacing w:after="0" w:line="240" w:lineRule="auto"/>
        <w:ind w:right="364"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Виноградов</w:t>
      </w:r>
      <w:r w:rsidRPr="009114E6">
        <w:rPr>
          <w:rFonts w:ascii="Times New Roman" w:eastAsia="Times New Roman" w:hAnsi="Times New Roman" w:cs="Times New Roman"/>
          <w:spacing w:val="6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В.М.</w:t>
      </w:r>
      <w:r w:rsidRPr="009114E6">
        <w:rPr>
          <w:rFonts w:ascii="Times New Roman" w:eastAsia="Times New Roman" w:hAnsi="Times New Roman" w:cs="Times New Roman"/>
          <w:spacing w:val="6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Технологические</w:t>
      </w:r>
      <w:r w:rsidRPr="009114E6">
        <w:rPr>
          <w:rFonts w:ascii="Times New Roman" w:eastAsia="Times New Roman" w:hAnsi="Times New Roman" w:cs="Times New Roman"/>
          <w:spacing w:val="7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процессы</w:t>
      </w:r>
      <w:r w:rsidRPr="009114E6">
        <w:rPr>
          <w:rFonts w:ascii="Times New Roman" w:eastAsia="Times New Roman" w:hAnsi="Times New Roman" w:cs="Times New Roman"/>
          <w:spacing w:val="10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ремонта</w:t>
      </w:r>
      <w:r w:rsidRPr="009114E6">
        <w:rPr>
          <w:rFonts w:ascii="Times New Roman" w:eastAsia="Times New Roman" w:hAnsi="Times New Roman" w:cs="Times New Roman"/>
          <w:spacing w:val="8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автомобилей:</w:t>
      </w:r>
      <w:r w:rsidRPr="009114E6">
        <w:rPr>
          <w:rFonts w:ascii="Times New Roman" w:eastAsia="Times New Roman" w:hAnsi="Times New Roman" w:cs="Times New Roman"/>
          <w:spacing w:val="4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учебное</w:t>
      </w:r>
      <w:r w:rsidRPr="009114E6">
        <w:rPr>
          <w:rFonts w:ascii="Times New Roman" w:eastAsia="Times New Roman" w:hAnsi="Times New Roman" w:cs="Times New Roman"/>
          <w:spacing w:val="-57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пособие / </w:t>
      </w: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В.М.Виноградов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  <w:r w:rsidRPr="009114E6">
        <w:rPr>
          <w:rFonts w:ascii="Times New Roman" w:eastAsia="Times New Roman" w:hAnsi="Times New Roman" w:cs="Times New Roman"/>
          <w:spacing w:val="3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–</w:t>
      </w:r>
      <w:r w:rsidRPr="009114E6">
        <w:rPr>
          <w:rFonts w:ascii="Times New Roman" w:eastAsia="Times New Roman" w:hAnsi="Times New Roman" w:cs="Times New Roman"/>
          <w:spacing w:val="-4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Москва:</w:t>
      </w:r>
      <w:r w:rsidRPr="009114E6">
        <w:rPr>
          <w:rFonts w:ascii="Times New Roman" w:eastAsia="Times New Roman" w:hAnsi="Times New Roman" w:cs="Times New Roman"/>
          <w:spacing w:val="59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Академия,</w:t>
      </w:r>
      <w:r w:rsidRPr="009114E6">
        <w:rPr>
          <w:rFonts w:ascii="Times New Roman" w:eastAsia="Times New Roman" w:hAnsi="Times New Roman" w:cs="Times New Roman"/>
          <w:spacing w:val="3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3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  <w:r w:rsidRPr="009114E6">
        <w:rPr>
          <w:rFonts w:ascii="Times New Roman" w:eastAsia="Times New Roman" w:hAnsi="Times New Roman" w:cs="Times New Roman"/>
          <w:spacing w:val="7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–</w:t>
      </w:r>
      <w:r w:rsidRPr="009114E6">
        <w:rPr>
          <w:rFonts w:ascii="Times New Roman" w:eastAsia="Times New Roman" w:hAnsi="Times New Roman" w:cs="Times New Roman"/>
          <w:spacing w:val="-4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432</w:t>
      </w:r>
      <w:r w:rsidRPr="009114E6">
        <w:rPr>
          <w:rFonts w:ascii="Times New Roman" w:eastAsia="Times New Roman" w:hAnsi="Times New Roman" w:cs="Times New Roman"/>
          <w:spacing w:val="2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с.</w:t>
      </w:r>
    </w:p>
    <w:p w:rsidR="00CE5CFE" w:rsidRPr="009114E6" w:rsidRDefault="00CE5CFE" w:rsidP="00CE5CFE">
      <w:pPr>
        <w:widowControl w:val="0"/>
        <w:numPr>
          <w:ilvl w:val="0"/>
          <w:numId w:val="2"/>
        </w:numPr>
        <w:tabs>
          <w:tab w:val="left" w:pos="1013"/>
          <w:tab w:val="left" w:pos="1071"/>
        </w:tabs>
        <w:spacing w:after="0" w:line="240" w:lineRule="auto"/>
        <w:ind w:right="359"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Гладов</w:t>
      </w:r>
      <w:r w:rsidRPr="009114E6">
        <w:rPr>
          <w:rFonts w:ascii="Times New Roman" w:eastAsia="Times New Roman" w:hAnsi="Times New Roman" w:cs="Times New Roman"/>
          <w:spacing w:val="-11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Г.И.</w:t>
      </w:r>
      <w:r w:rsidRPr="009114E6">
        <w:rPr>
          <w:rFonts w:ascii="Times New Roman" w:eastAsia="Times New Roman" w:hAnsi="Times New Roman" w:cs="Times New Roman"/>
          <w:spacing w:val="-8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Устройство</w:t>
      </w:r>
      <w:r w:rsidRPr="009114E6">
        <w:rPr>
          <w:rFonts w:ascii="Times New Roman" w:eastAsia="Times New Roman" w:hAnsi="Times New Roman" w:cs="Times New Roman"/>
          <w:spacing w:val="-9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автомобилей:</w:t>
      </w:r>
      <w:r w:rsidRPr="009114E6">
        <w:rPr>
          <w:rFonts w:ascii="Times New Roman" w:eastAsia="Times New Roman" w:hAnsi="Times New Roman" w:cs="Times New Roman"/>
          <w:spacing w:val="-8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учебник /</w:t>
      </w:r>
      <w:r w:rsidRPr="009114E6">
        <w:rPr>
          <w:rFonts w:ascii="Times New Roman" w:eastAsia="Times New Roman" w:hAnsi="Times New Roman" w:cs="Times New Roman"/>
          <w:spacing w:val="-5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Г.И.</w:t>
      </w:r>
      <w:r w:rsidRPr="009114E6">
        <w:rPr>
          <w:rFonts w:ascii="Times New Roman" w:eastAsia="Times New Roman" w:hAnsi="Times New Roman" w:cs="Times New Roman"/>
          <w:spacing w:val="-7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Гладов,</w:t>
      </w:r>
      <w:r w:rsidRPr="009114E6">
        <w:rPr>
          <w:rFonts w:ascii="Times New Roman" w:eastAsia="Times New Roman" w:hAnsi="Times New Roman" w:cs="Times New Roman"/>
          <w:spacing w:val="-8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А.М.</w:t>
      </w:r>
      <w:r w:rsidRPr="009114E6">
        <w:rPr>
          <w:rFonts w:ascii="Times New Roman" w:eastAsia="Times New Roman" w:hAnsi="Times New Roman" w:cs="Times New Roman"/>
          <w:spacing w:val="-7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Петренко.</w:t>
      </w:r>
      <w:r w:rsidRPr="009114E6">
        <w:rPr>
          <w:rFonts w:ascii="Times New Roman" w:eastAsia="Times New Roman" w:hAnsi="Times New Roman" w:cs="Times New Roman"/>
          <w:spacing w:val="-11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–</w:t>
      </w:r>
      <w:r w:rsidRPr="009114E6">
        <w:rPr>
          <w:rFonts w:ascii="Times New Roman" w:eastAsia="Times New Roman" w:hAnsi="Times New Roman" w:cs="Times New Roman"/>
          <w:spacing w:val="-9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Москва:</w:t>
      </w:r>
      <w:r w:rsidRPr="009114E6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Академия,</w:t>
      </w:r>
      <w:r w:rsidRPr="009114E6">
        <w:rPr>
          <w:rFonts w:ascii="Times New Roman" w:eastAsia="Times New Roman" w:hAnsi="Times New Roman" w:cs="Times New Roman"/>
          <w:spacing w:val="4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2023</w:t>
      </w:r>
      <w:r w:rsidRPr="009114E6">
        <w:rPr>
          <w:rFonts w:ascii="Times New Roman" w:eastAsia="Times New Roman" w:hAnsi="Times New Roman" w:cs="Times New Roman"/>
          <w:spacing w:val="3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–</w:t>
      </w:r>
      <w:r w:rsidRPr="009114E6">
        <w:rPr>
          <w:rFonts w:ascii="Times New Roman" w:eastAsia="Times New Roman" w:hAnsi="Times New Roman" w:cs="Times New Roman"/>
          <w:spacing w:val="2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352</w:t>
      </w:r>
      <w:r w:rsidRPr="009114E6">
        <w:rPr>
          <w:rFonts w:ascii="Times New Roman" w:eastAsia="Times New Roman" w:hAnsi="Times New Roman" w:cs="Times New Roman"/>
          <w:spacing w:val="-3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с.</w:t>
      </w:r>
    </w:p>
    <w:p w:rsidR="00CE5CFE" w:rsidRPr="009114E6" w:rsidRDefault="00CE5CFE" w:rsidP="00CE5CFE">
      <w:pPr>
        <w:numPr>
          <w:ilvl w:val="0"/>
          <w:numId w:val="2"/>
        </w:numPr>
        <w:tabs>
          <w:tab w:val="left" w:pos="10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Пузанков А.Г. Автомобили: Устройство автотранспортных средств / А.Г. Пузанков. – Москва: Академия, 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4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560 с.</w:t>
      </w:r>
    </w:p>
    <w:p w:rsidR="00CE5CFE" w:rsidRPr="009114E6" w:rsidRDefault="00CE5CFE" w:rsidP="00CE5CFE">
      <w:pPr>
        <w:numPr>
          <w:ilvl w:val="0"/>
          <w:numId w:val="2"/>
        </w:numPr>
        <w:tabs>
          <w:tab w:val="left" w:pos="10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Стуканов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В.А. Основы теории автомобильных двигателей/В.А. </w:t>
      </w: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Стуканов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Москва: Форум, 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4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368 с.</w:t>
      </w:r>
    </w:p>
    <w:p w:rsidR="00CE5CFE" w:rsidRPr="009114E6" w:rsidRDefault="00CE5CFE" w:rsidP="00CE5CFE">
      <w:pPr>
        <w:widowControl w:val="0"/>
        <w:numPr>
          <w:ilvl w:val="0"/>
          <w:numId w:val="2"/>
        </w:numPr>
        <w:tabs>
          <w:tab w:val="left" w:pos="1013"/>
          <w:tab w:val="left" w:pos="1536"/>
          <w:tab w:val="left" w:pos="1537"/>
        </w:tabs>
        <w:spacing w:after="0" w:line="240" w:lineRule="auto"/>
        <w:ind w:right="361" w:firstLine="709"/>
        <w:jc w:val="both"/>
        <w:rPr>
          <w:rFonts w:ascii="Times New Roman" w:eastAsia="Times New Roman" w:hAnsi="Times New Roman" w:cs="Times New Roman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Технологические</w:t>
      </w:r>
      <w:r w:rsidRPr="009114E6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процессы</w:t>
      </w:r>
      <w:r w:rsidRPr="009114E6">
        <w:rPr>
          <w:rFonts w:ascii="Times New Roman" w:eastAsia="Times New Roman" w:hAnsi="Times New Roman" w:cs="Times New Roman"/>
          <w:spacing w:val="4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в сервисе:</w:t>
      </w:r>
      <w:r w:rsidRPr="009114E6">
        <w:rPr>
          <w:rFonts w:ascii="Times New Roman" w:eastAsia="Times New Roman" w:hAnsi="Times New Roman" w:cs="Times New Roman"/>
          <w:spacing w:val="3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учебное</w:t>
      </w:r>
      <w:r w:rsidRPr="009114E6">
        <w:rPr>
          <w:rFonts w:ascii="Times New Roman" w:eastAsia="Times New Roman" w:hAnsi="Times New Roman" w:cs="Times New Roman"/>
          <w:spacing w:val="2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пособие /</w:t>
      </w:r>
      <w:r w:rsidRPr="009114E6">
        <w:rPr>
          <w:rFonts w:ascii="Times New Roman" w:eastAsia="Times New Roman" w:hAnsi="Times New Roman" w:cs="Times New Roman"/>
          <w:spacing w:val="3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А.А.</w:t>
      </w:r>
      <w:r w:rsidRPr="009114E6">
        <w:rPr>
          <w:rFonts w:ascii="Times New Roman" w:eastAsia="Times New Roman" w:hAnsi="Times New Roman" w:cs="Times New Roman"/>
          <w:spacing w:val="6"/>
          <w:sz w:val="24"/>
          <w:szCs w:val="20"/>
          <w:lang w:eastAsia="ru-RU"/>
        </w:rPr>
        <w:t xml:space="preserve"> </w:t>
      </w: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Пузряков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, А.Ф.</w:t>
      </w:r>
      <w:r w:rsidRPr="009114E6">
        <w:rPr>
          <w:rFonts w:ascii="Times New Roman" w:eastAsia="Times New Roman" w:hAnsi="Times New Roman" w:cs="Times New Roman"/>
          <w:spacing w:val="-57"/>
          <w:sz w:val="24"/>
          <w:szCs w:val="20"/>
          <w:lang w:eastAsia="ru-RU"/>
        </w:rPr>
        <w:t xml:space="preserve"> </w:t>
      </w:r>
      <w:proofErr w:type="spellStart"/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Пузряков</w:t>
      </w:r>
      <w:proofErr w:type="spellEnd"/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,</w:t>
      </w:r>
      <w:r w:rsidRPr="009114E6">
        <w:rPr>
          <w:rFonts w:ascii="Times New Roman" w:eastAsia="Times New Roman" w:hAnsi="Times New Roman" w:cs="Times New Roman"/>
          <w:spacing w:val="-5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А.В.</w:t>
      </w:r>
      <w:r w:rsidRPr="009114E6">
        <w:rPr>
          <w:rFonts w:ascii="Times New Roman" w:eastAsia="Times New Roman" w:hAnsi="Times New Roman" w:cs="Times New Roman"/>
          <w:spacing w:val="-9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Олейник,</w:t>
      </w:r>
      <w:r w:rsidRPr="009114E6">
        <w:rPr>
          <w:rFonts w:ascii="Times New Roman" w:eastAsia="Times New Roman" w:hAnsi="Times New Roman" w:cs="Times New Roman"/>
          <w:spacing w:val="-9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М.Е.</w:t>
      </w:r>
      <w:r w:rsidRPr="009114E6">
        <w:rPr>
          <w:rFonts w:ascii="Times New Roman" w:eastAsia="Times New Roman" w:hAnsi="Times New Roman" w:cs="Times New Roman"/>
          <w:spacing w:val="-10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Ставровский.</w:t>
      </w:r>
      <w:r w:rsidRPr="009114E6">
        <w:rPr>
          <w:rFonts w:ascii="Times New Roman" w:eastAsia="Times New Roman" w:hAnsi="Times New Roman" w:cs="Times New Roman"/>
          <w:spacing w:val="-5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–</w:t>
      </w:r>
      <w:r w:rsidRPr="009114E6">
        <w:rPr>
          <w:rFonts w:ascii="Times New Roman" w:eastAsia="Times New Roman" w:hAnsi="Times New Roman" w:cs="Times New Roman"/>
          <w:spacing w:val="-16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Москва:</w:t>
      </w:r>
      <w:r w:rsidRPr="009114E6">
        <w:rPr>
          <w:rFonts w:ascii="Times New Roman" w:eastAsia="Times New Roman" w:hAnsi="Times New Roman" w:cs="Times New Roman"/>
          <w:spacing w:val="-7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Инфра-М,</w:t>
      </w:r>
      <w:r w:rsidRPr="009114E6">
        <w:rPr>
          <w:rFonts w:ascii="Times New Roman" w:eastAsia="Times New Roman" w:hAnsi="Times New Roman" w:cs="Times New Roman"/>
          <w:spacing w:val="-6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5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346 с.</w:t>
      </w:r>
    </w:p>
    <w:p w:rsidR="00CE5CFE" w:rsidRPr="009114E6" w:rsidRDefault="00CE5CFE" w:rsidP="00CE5CFE">
      <w:pPr>
        <w:numPr>
          <w:ilvl w:val="0"/>
          <w:numId w:val="2"/>
        </w:numPr>
        <w:tabs>
          <w:tab w:val="left" w:pos="10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Туревский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И.С. Электрооборудование автомобилей /И.С. </w:t>
      </w: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Туревский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Москва: Форум, 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5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368 с.</w:t>
      </w:r>
    </w:p>
    <w:p w:rsidR="00CE5CFE" w:rsidRPr="009114E6" w:rsidRDefault="00CE5CFE" w:rsidP="00CE5CFE">
      <w:pPr>
        <w:numPr>
          <w:ilvl w:val="0"/>
          <w:numId w:val="2"/>
        </w:numPr>
        <w:tabs>
          <w:tab w:val="left" w:pos="10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Туревский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И.С. Техническое обслуживание и ремонт автомобильного транспорта. Введение в специальность. – Москва: Форум, 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4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191 с.</w:t>
      </w:r>
    </w:p>
    <w:p w:rsidR="00CE5CFE" w:rsidRPr="009114E6" w:rsidRDefault="00CE5CFE" w:rsidP="00CE5CFE">
      <w:pPr>
        <w:numPr>
          <w:ilvl w:val="0"/>
          <w:numId w:val="2"/>
        </w:numPr>
        <w:tabs>
          <w:tab w:val="left" w:pos="10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Виноградов В.М. «Устройство, техническое обслуживание и ремонт автомобилей» - М, </w:t>
      </w: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Академа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2023. </w:t>
      </w:r>
      <w:hyperlink r:id="rId10" w:history="1">
        <w:r w:rsidRPr="009114E6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https://znanium.com/catalog/document?id=421522</w:t>
        </w:r>
      </w:hyperlink>
    </w:p>
    <w:p w:rsidR="00CE5CFE" w:rsidRPr="009114E6" w:rsidRDefault="00CE5CFE" w:rsidP="00CE5CFE">
      <w:pPr>
        <w:numPr>
          <w:ilvl w:val="0"/>
          <w:numId w:val="2"/>
        </w:numPr>
        <w:tabs>
          <w:tab w:val="left" w:pos="10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Набоких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В.А. «Датчики автомобильных систем управления и диагностического оборудования: учебное пособие» – Москва, Форум: ИНФРА-М, 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2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г. </w:t>
      </w:r>
      <w:hyperlink r:id="rId11" w:history="1">
        <w:r w:rsidRPr="009114E6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https://znanium.com/catalog/product/1248675</w:t>
        </w:r>
      </w:hyperlink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CE5CFE" w:rsidRPr="009114E6" w:rsidRDefault="00CE5CFE" w:rsidP="00CE5CFE">
      <w:pPr>
        <w:numPr>
          <w:ilvl w:val="0"/>
          <w:numId w:val="2"/>
        </w:numPr>
        <w:tabs>
          <w:tab w:val="left" w:pos="10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Родин А.В. «Электрооборудование и ЭСУД бюджетных легковых автомобилей»: Практическое пособие  - М.: СОЛОН-Пр., 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2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- 112 с. </w:t>
      </w:r>
      <w:hyperlink r:id="rId12" w:history="1">
        <w:r w:rsidRPr="009114E6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https://znanium.com/catalog/document?id=159691</w:t>
        </w:r>
      </w:hyperlink>
    </w:p>
    <w:p w:rsidR="00CE5CFE" w:rsidRPr="009114E6" w:rsidRDefault="00CE5CFE" w:rsidP="00CE5CFE">
      <w:pPr>
        <w:numPr>
          <w:ilvl w:val="0"/>
          <w:numId w:val="2"/>
        </w:numPr>
        <w:tabs>
          <w:tab w:val="left" w:pos="10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Стуканов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В.А., Леонтьев К.Н. Устройство автомобилей: Учебное пособие / - М.:ИД ФОРУМ, НИЦ ИНФРА-М, 20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22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- 496 с.: 70x100 1/16. </w:t>
      </w:r>
      <w:hyperlink r:id="rId13" w:history="1">
        <w:r w:rsidRPr="009114E6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http://znanium.com/catalog/product/1010660</w:t>
        </w:r>
      </w:hyperlink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CE5CFE" w:rsidRPr="009114E6" w:rsidRDefault="00CE5CFE" w:rsidP="00CE5CFE">
      <w:pPr>
        <w:numPr>
          <w:ilvl w:val="0"/>
          <w:numId w:val="2"/>
        </w:numPr>
        <w:tabs>
          <w:tab w:val="left" w:pos="10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lastRenderedPageBreak/>
        <w:t>Стуканов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В.А. «Сервисное обслуживание автомобильного транспорта»: учеб</w:t>
      </w:r>
      <w:proofErr w:type="gram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  <w:proofErr w:type="gram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proofErr w:type="gram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п</w:t>
      </w:r>
      <w:proofErr w:type="gram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особие. — М.: ИД «ФОРУМ»: ИНФРА-М, 2022. — 207 с. </w:t>
      </w:r>
      <w:hyperlink r:id="rId14" w:history="1">
        <w:r w:rsidRPr="009114E6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https://znanium.com/catalog/document?id=415766</w:t>
        </w:r>
      </w:hyperlink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CE5CFE" w:rsidRPr="009114E6" w:rsidRDefault="00CE5CFE" w:rsidP="00CE5CFE">
      <w:pPr>
        <w:numPr>
          <w:ilvl w:val="0"/>
          <w:numId w:val="2"/>
        </w:numPr>
        <w:tabs>
          <w:tab w:val="left" w:pos="10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Стуканов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В.А. «Автомобильные эксплуатационные материалы». Лабораторный практикум : учеб</w:t>
      </w:r>
      <w:proofErr w:type="gram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  <w:proofErr w:type="gram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proofErr w:type="gram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п</w:t>
      </w:r>
      <w:proofErr w:type="gram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особие  — 2-е изд., </w:t>
      </w: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перераб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 и доп. — М. : ИД «ФОРУМ» : ИНФРА-М, 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4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г. — 304 с. </w:t>
      </w:r>
      <w:hyperlink r:id="rId15" w:history="1">
        <w:r w:rsidRPr="009114E6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https://znanium.com/catalog/document?id=362125</w:t>
        </w:r>
      </w:hyperlink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CE5CFE" w:rsidRPr="009114E6" w:rsidRDefault="00CE5CFE" w:rsidP="00CE5CFE">
      <w:pPr>
        <w:numPr>
          <w:ilvl w:val="0"/>
          <w:numId w:val="2"/>
        </w:numPr>
        <w:tabs>
          <w:tab w:val="left" w:pos="10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Туревский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И.С. «Электрооборудование автомобилей»: учебное пособие — М.: ИД «ФОРУМ»: ИНФРА-М, 2022. — 368 с. </w:t>
      </w:r>
      <w:hyperlink r:id="rId16" w:history="1">
        <w:r w:rsidRPr="009114E6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https://znanium.com/catalog/document?id=398070</w:t>
        </w:r>
      </w:hyperlink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CE5CFE" w:rsidRPr="009114E6" w:rsidRDefault="00CE5CFE" w:rsidP="00CE5C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E5CFE" w:rsidRPr="009114E6" w:rsidRDefault="00CE5CFE" w:rsidP="00CE5CFE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E5CFE" w:rsidRPr="009114E6" w:rsidRDefault="00CE5CFE" w:rsidP="00CE5CFE">
      <w:pPr>
        <w:spacing w:after="0"/>
        <w:ind w:firstLine="709"/>
        <w:contextualSpacing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3.2.2. Дополнительные источники </w:t>
      </w:r>
    </w:p>
    <w:p w:rsidR="00CE5CFE" w:rsidRPr="009114E6" w:rsidRDefault="00CE5CFE" w:rsidP="00CE5CFE">
      <w:pPr>
        <w:widowControl w:val="0"/>
        <w:numPr>
          <w:ilvl w:val="0"/>
          <w:numId w:val="3"/>
        </w:numPr>
        <w:tabs>
          <w:tab w:val="left" w:pos="993"/>
        </w:tabs>
        <w:spacing w:before="6" w:after="0" w:line="240" w:lineRule="auto"/>
        <w:ind w:right="152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Епифанов</w:t>
      </w:r>
      <w:r w:rsidRPr="009114E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Л.И.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Техническое</w:t>
      </w:r>
      <w:r w:rsidRPr="009114E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обслуживание</w:t>
      </w:r>
      <w:r w:rsidRPr="009114E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9114E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ремонт</w:t>
      </w:r>
      <w:r w:rsidRPr="009114E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автомобильного</w:t>
      </w:r>
      <w:r w:rsidRPr="009114E6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транспорта /Л.И.</w:t>
      </w:r>
      <w:r w:rsidRPr="009114E6">
        <w:rPr>
          <w:rFonts w:ascii="Times New Roman" w:eastAsia="Times New Roman" w:hAnsi="Times New Roman" w:cs="Times New Roman"/>
          <w:spacing w:val="-57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Епифанов,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Е.А.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Епифанова.</w:t>
      </w:r>
      <w:r w:rsidRPr="009114E6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9114E6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Москва:</w:t>
      </w:r>
      <w:r w:rsidRPr="009114E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Инфра-М,</w:t>
      </w:r>
      <w:r w:rsidRPr="009114E6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9114E6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9114E6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352</w:t>
      </w:r>
      <w:r w:rsidRPr="009114E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с.</w:t>
      </w:r>
    </w:p>
    <w:p w:rsidR="00CE5CFE" w:rsidRPr="009114E6" w:rsidRDefault="00CE5CFE" w:rsidP="00CE5CFE">
      <w:pPr>
        <w:widowControl w:val="0"/>
        <w:numPr>
          <w:ilvl w:val="0"/>
          <w:numId w:val="3"/>
        </w:numPr>
        <w:tabs>
          <w:tab w:val="left" w:pos="993"/>
        </w:tabs>
        <w:spacing w:before="6" w:after="0" w:line="240" w:lineRule="auto"/>
        <w:ind w:right="152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Кузнецов А.С. «Техническое обслуживание и ремонт автомобиля». Учебник. В </w:t>
      </w:r>
      <w:proofErr w:type="spellStart"/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двухчастях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. М.: Академия –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E5CFE" w:rsidRPr="009114E6" w:rsidRDefault="00CE5CFE" w:rsidP="00CE5CFE">
      <w:pPr>
        <w:widowControl w:val="0"/>
        <w:numPr>
          <w:ilvl w:val="0"/>
          <w:numId w:val="3"/>
        </w:numPr>
        <w:tabs>
          <w:tab w:val="left" w:pos="993"/>
        </w:tabs>
        <w:spacing w:before="4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Приходько</w:t>
      </w:r>
      <w:r w:rsidRPr="009114E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В.М.</w:t>
      </w:r>
      <w:r w:rsidRPr="009114E6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Автомобильный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справочник</w:t>
      </w:r>
      <w:r w:rsidRPr="009114E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9114E6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Москва:</w:t>
      </w:r>
      <w:r w:rsidRPr="009114E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Машиностроение,</w:t>
      </w:r>
      <w:r w:rsidRPr="009114E6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</w:p>
    <w:p w:rsidR="00CE5CFE" w:rsidRPr="009114E6" w:rsidRDefault="00CE5CFE" w:rsidP="00CE5CFE">
      <w:pPr>
        <w:widowControl w:val="0"/>
        <w:numPr>
          <w:ilvl w:val="0"/>
          <w:numId w:val="3"/>
        </w:numPr>
        <w:tabs>
          <w:tab w:val="left" w:pos="993"/>
        </w:tabs>
        <w:spacing w:before="3" w:after="0" w:line="240" w:lineRule="auto"/>
        <w:ind w:right="153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Смирнов Ю.А. Автомобильная электроника и электрооборудование. Диагностика: </w:t>
      </w:r>
      <w:proofErr w:type="spellStart"/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учебноек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пособие для </w:t>
      </w:r>
      <w:proofErr w:type="gramStart"/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 / Ю.</w:t>
      </w:r>
      <w:proofErr w:type="gramEnd"/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А. Смирнов, В.А. </w:t>
      </w:r>
      <w:proofErr w:type="spellStart"/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Детисов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Санкт-Петербург: Лань,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. 324 с.</w:t>
      </w:r>
    </w:p>
    <w:p w:rsidR="00CE5CFE" w:rsidRPr="009114E6" w:rsidRDefault="00CE5CFE" w:rsidP="00CE5CFE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14E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Шатров</w:t>
      </w:r>
      <w:r w:rsidRPr="009114E6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М.Г.</w:t>
      </w:r>
      <w:r w:rsidRPr="009114E6"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Двигатели</w:t>
      </w:r>
      <w:r w:rsidRPr="009114E6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внутреннего</w:t>
      </w:r>
      <w:r w:rsidRPr="009114E6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сгорания /М.Г.</w:t>
      </w:r>
      <w:r w:rsidRPr="009114E6"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Шатров.</w:t>
      </w:r>
      <w:r w:rsidRPr="009114E6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9114E6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Москва:</w:t>
      </w:r>
      <w:r w:rsidRPr="009114E6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Высшая</w:t>
      </w:r>
      <w:r w:rsidRPr="009114E6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школа,20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5. –</w:t>
      </w:r>
      <w:r w:rsidRPr="009114E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400</w:t>
      </w:r>
      <w:r w:rsidRPr="009114E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с.</w:t>
      </w:r>
    </w:p>
    <w:p w:rsidR="00CE5CFE" w:rsidRPr="002C13F3" w:rsidRDefault="00CE5CFE" w:rsidP="00CE5CFE">
      <w:pPr>
        <w:widowControl w:val="0"/>
        <w:numPr>
          <w:ilvl w:val="0"/>
          <w:numId w:val="3"/>
        </w:numPr>
        <w:tabs>
          <w:tab w:val="left" w:pos="993"/>
        </w:tabs>
        <w:spacing w:before="5" w:after="0" w:line="240" w:lineRule="auto"/>
        <w:ind w:right="143" w:firstLine="709"/>
        <w:jc w:val="both"/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Вербицкий В.В.</w:t>
      </w:r>
      <w:r w:rsidRPr="009114E6">
        <w:rPr>
          <w:rFonts w:ascii="Times New Roman" w:eastAsia="Times New Roman" w:hAnsi="Times New Roman" w:cs="Times New Roman"/>
          <w:spacing w:val="37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Автомобильные</w:t>
      </w:r>
      <w:r w:rsidRPr="009114E6">
        <w:rPr>
          <w:rFonts w:ascii="Times New Roman" w:eastAsia="Times New Roman" w:hAnsi="Times New Roman" w:cs="Times New Roman"/>
          <w:spacing w:val="39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эксплуатационные</w:t>
      </w:r>
      <w:r w:rsidRPr="009114E6">
        <w:rPr>
          <w:rFonts w:ascii="Times New Roman" w:eastAsia="Times New Roman" w:hAnsi="Times New Roman" w:cs="Times New Roman"/>
          <w:spacing w:val="35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 / В.В. Вербицкий</w:t>
      </w:r>
      <w:r w:rsidRPr="009114E6">
        <w:rPr>
          <w:rFonts w:ascii="Times New Roman" w:eastAsia="Times New Roman" w:hAnsi="Times New Roman" w:cs="Times New Roman"/>
          <w:spacing w:val="48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9114E6">
        <w:rPr>
          <w:rFonts w:ascii="Times New Roman" w:eastAsia="Times New Roman" w:hAnsi="Times New Roman" w:cs="Times New Roman"/>
          <w:spacing w:val="35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Санкт-Петербург: Лань,</w:t>
      </w:r>
      <w:r w:rsidRPr="009114E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9114E6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9114E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118</w:t>
      </w:r>
      <w:r w:rsidRPr="009114E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с.</w:t>
      </w:r>
    </w:p>
    <w:p w:rsidR="00CE5CFE" w:rsidRDefault="00CE5CFE" w:rsidP="00CE5CFE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5CFE" w:rsidRDefault="00CE5CFE" w:rsidP="00CE5CFE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5CFE" w:rsidRDefault="00CE5CFE" w:rsidP="00CE5CFE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5CFE" w:rsidRDefault="00CE5CFE" w:rsidP="00CE5CFE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5CFE" w:rsidRDefault="00CE5CFE" w:rsidP="00CE5CFE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5CFE" w:rsidRDefault="00CE5CFE" w:rsidP="00CE5CFE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5CFE" w:rsidRDefault="00CE5CFE" w:rsidP="00CE5CFE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5CFE" w:rsidRDefault="00CE5CFE" w:rsidP="00CE5CFE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5CFE" w:rsidRDefault="00CE5CFE" w:rsidP="00CE5CFE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5CFE" w:rsidRDefault="00CE5CFE"/>
    <w:p w:rsidR="00CE5CFE" w:rsidRDefault="00CE5CFE"/>
    <w:p w:rsidR="00CE5CFE" w:rsidRDefault="00CE5CFE"/>
    <w:sectPr w:rsidR="00CE5C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59F4" w:rsidRDefault="003559F4">
      <w:pPr>
        <w:spacing w:after="0" w:line="240" w:lineRule="auto"/>
      </w:pPr>
      <w:r>
        <w:separator/>
      </w:r>
    </w:p>
  </w:endnote>
  <w:endnote w:type="continuationSeparator" w:id="0">
    <w:p w:rsidR="003559F4" w:rsidRDefault="003559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59F4" w:rsidRDefault="003559F4">
      <w:pPr>
        <w:spacing w:after="0" w:line="240" w:lineRule="auto"/>
      </w:pPr>
      <w:r>
        <w:separator/>
      </w:r>
    </w:p>
  </w:footnote>
  <w:footnote w:type="continuationSeparator" w:id="0">
    <w:p w:rsidR="003559F4" w:rsidRDefault="003559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3B5D" w:rsidRDefault="005B7D96">
    <w:pPr>
      <w:pStyle w:val="1"/>
      <w:jc w:val="center"/>
    </w:pPr>
    <w:r>
      <w:fldChar w:fldCharType="begin"/>
    </w:r>
    <w:r>
      <w:instrText xml:space="preserve">PAGE </w:instrText>
    </w:r>
    <w:r>
      <w:fldChar w:fldCharType="separate"/>
    </w:r>
    <w:r>
      <w:t xml:space="preserve"> </w:t>
    </w:r>
    <w:r>
      <w:fldChar w:fldCharType="end"/>
    </w:r>
  </w:p>
  <w:p w:rsidR="00DF3B5D" w:rsidRDefault="003559F4">
    <w:pPr>
      <w:pStyle w:val="1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3B5D" w:rsidRDefault="005B7D96">
    <w:pPr>
      <w:pStyle w:val="1"/>
      <w:jc w:val="center"/>
    </w:pPr>
    <w:r>
      <w:fldChar w:fldCharType="begin"/>
    </w:r>
    <w:r>
      <w:instrText xml:space="preserve">PAGE </w:instrText>
    </w:r>
    <w:r>
      <w:fldChar w:fldCharType="separate"/>
    </w:r>
    <w:r w:rsidR="004A7943">
      <w:rPr>
        <w:noProof/>
      </w:rPr>
      <w:t>2</w:t>
    </w:r>
    <w:r>
      <w:fldChar w:fldCharType="end"/>
    </w:r>
  </w:p>
  <w:p w:rsidR="00DF3B5D" w:rsidRDefault="003559F4">
    <w:pPr>
      <w:pStyle w:val="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215E29"/>
    <w:multiLevelType w:val="multilevel"/>
    <w:tmpl w:val="4344D4E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0" w:hanging="430"/>
      </w:pPr>
    </w:lvl>
    <w:lvl w:ilvl="2">
      <w:start w:val="1"/>
      <w:numFmt w:val="decimal"/>
      <w:lvlText w:val="%1.%2.%3."/>
      <w:lvlJc w:val="left"/>
      <w:pPr>
        <w:ind w:left="1225" w:hanging="505"/>
      </w:pPr>
    </w:lvl>
    <w:lvl w:ilvl="3">
      <w:start w:val="1"/>
      <w:numFmt w:val="decimal"/>
      <w:lvlText w:val="%1.%2.%3.%4."/>
      <w:lvlJc w:val="left"/>
      <w:pPr>
        <w:ind w:left="1730" w:hanging="650"/>
      </w:pPr>
    </w:lvl>
    <w:lvl w:ilvl="4">
      <w:start w:val="1"/>
      <w:numFmt w:val="decimal"/>
      <w:lvlText w:val="%1.%2.%3.%4.%5."/>
      <w:lvlJc w:val="left"/>
      <w:pPr>
        <w:ind w:left="2230" w:hanging="790"/>
      </w:pPr>
    </w:lvl>
    <w:lvl w:ilvl="5">
      <w:start w:val="1"/>
      <w:numFmt w:val="decimal"/>
      <w:lvlText w:val="%1.%2.%3.%4.%5.%6."/>
      <w:lvlJc w:val="left"/>
      <w:pPr>
        <w:ind w:left="2735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5" w:hanging="1225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1C3543A7"/>
    <w:multiLevelType w:val="hybridMultilevel"/>
    <w:tmpl w:val="B6D24A7E"/>
    <w:lvl w:ilvl="0" w:tplc="8A7ACB32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5C206BA"/>
    <w:multiLevelType w:val="multilevel"/>
    <w:tmpl w:val="68B6A77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0" w:hanging="430"/>
      </w:pPr>
    </w:lvl>
    <w:lvl w:ilvl="2">
      <w:start w:val="1"/>
      <w:numFmt w:val="decimal"/>
      <w:lvlText w:val="%1.%2.%3."/>
      <w:lvlJc w:val="left"/>
      <w:pPr>
        <w:ind w:left="1225" w:hanging="505"/>
      </w:pPr>
    </w:lvl>
    <w:lvl w:ilvl="3">
      <w:start w:val="1"/>
      <w:numFmt w:val="decimal"/>
      <w:lvlText w:val="%1.%2.%3.%4."/>
      <w:lvlJc w:val="left"/>
      <w:pPr>
        <w:ind w:left="1730" w:hanging="650"/>
      </w:pPr>
    </w:lvl>
    <w:lvl w:ilvl="4">
      <w:start w:val="1"/>
      <w:numFmt w:val="decimal"/>
      <w:lvlText w:val="%1.%2.%3.%4.%5."/>
      <w:lvlJc w:val="left"/>
      <w:pPr>
        <w:ind w:left="2230" w:hanging="790"/>
      </w:pPr>
    </w:lvl>
    <w:lvl w:ilvl="5">
      <w:start w:val="1"/>
      <w:numFmt w:val="decimal"/>
      <w:lvlText w:val="%1.%2.%3.%4.%5.%6."/>
      <w:lvlJc w:val="left"/>
      <w:pPr>
        <w:ind w:left="2735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5" w:hanging="1225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3D5"/>
    <w:rsid w:val="000C17E3"/>
    <w:rsid w:val="001109A2"/>
    <w:rsid w:val="001136A3"/>
    <w:rsid w:val="002475EB"/>
    <w:rsid w:val="003559F4"/>
    <w:rsid w:val="003B33D5"/>
    <w:rsid w:val="004A7943"/>
    <w:rsid w:val="005B7D96"/>
    <w:rsid w:val="00AA4B14"/>
    <w:rsid w:val="00CE5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D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Верхний колонтитул1"/>
    <w:basedOn w:val="a"/>
    <w:next w:val="a3"/>
    <w:link w:val="a4"/>
    <w:rsid w:val="005B7D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1"/>
    <w:rsid w:val="005B7D96"/>
  </w:style>
  <w:style w:type="paragraph" w:styleId="a3">
    <w:name w:val="header"/>
    <w:basedOn w:val="a"/>
    <w:link w:val="10"/>
    <w:uiPriority w:val="99"/>
    <w:semiHidden/>
    <w:unhideWhenUsed/>
    <w:rsid w:val="005B7D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0">
    <w:name w:val="Верхний колонтитул Знак1"/>
    <w:basedOn w:val="a0"/>
    <w:link w:val="a3"/>
    <w:uiPriority w:val="99"/>
    <w:semiHidden/>
    <w:rsid w:val="005B7D9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D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Верхний колонтитул1"/>
    <w:basedOn w:val="a"/>
    <w:next w:val="a3"/>
    <w:link w:val="a4"/>
    <w:rsid w:val="005B7D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1"/>
    <w:rsid w:val="005B7D96"/>
  </w:style>
  <w:style w:type="paragraph" w:styleId="a3">
    <w:name w:val="header"/>
    <w:basedOn w:val="a"/>
    <w:link w:val="10"/>
    <w:uiPriority w:val="99"/>
    <w:semiHidden/>
    <w:unhideWhenUsed/>
    <w:rsid w:val="005B7D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0">
    <w:name w:val="Верхний колонтитул Знак1"/>
    <w:basedOn w:val="a0"/>
    <w:link w:val="a3"/>
    <w:uiPriority w:val="99"/>
    <w:semiHidden/>
    <w:rsid w:val="005B7D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znanium.com/catalog/product/1010660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document?id=159691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znanium.com/catalog/document?id=398070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124867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znanium.com/catalog/document?id=362125" TargetMode="External"/><Relationship Id="rId10" Type="http://schemas.openxmlformats.org/officeDocument/2006/relationships/hyperlink" Target="https://znanium.com/catalog/document?id=421522" TargetMode="Externa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znanium.com/catalog/document?id=41576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14</Pages>
  <Words>3411</Words>
  <Characters>19443</Characters>
  <Application>Microsoft Office Word</Application>
  <DocSecurity>0</DocSecurity>
  <Lines>162</Lines>
  <Paragraphs>45</Paragraphs>
  <ScaleCrop>false</ScaleCrop>
  <Company/>
  <LinksUpToDate>false</LinksUpToDate>
  <CharactersWithSpaces>22809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Orion-Office</dc:creator>
  <cp:keywords/>
  <dc:description/>
  <cp:lastModifiedBy>Ирина</cp:lastModifiedBy>
  <cp:revision>6</cp:revision>
  <dcterms:created xsi:type="dcterms:W3CDTF">2026-02-02T11:23:00Z</dcterms:created>
  <dcterms:modified xsi:type="dcterms:W3CDTF">2026-02-02T18:16:00Z</dcterms:modified>
</cp:coreProperties>
</file>